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F8B0" w14:textId="77777777" w:rsidR="00DD6556" w:rsidRDefault="00DD6556" w:rsidP="00503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5B9C9" w14:textId="77777777" w:rsidR="0004324F" w:rsidRDefault="0004324F" w:rsidP="00503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E51715" w14:textId="77777777" w:rsidR="0004324F" w:rsidRDefault="0004324F" w:rsidP="00503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B349E9" w14:textId="77777777" w:rsidR="0004324F" w:rsidRDefault="0004324F" w:rsidP="00503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D861E" w14:textId="77777777" w:rsidR="0004324F" w:rsidRPr="00B36A92" w:rsidRDefault="0004324F" w:rsidP="0004324F">
      <w:pPr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2.1</w:t>
      </w:r>
    </w:p>
    <w:p w14:paraId="541F13C6" w14:textId="77777777" w:rsidR="0004324F" w:rsidRDefault="0004324F" w:rsidP="0004324F">
      <w:pPr>
        <w:jc w:val="right"/>
        <w:rPr>
          <w:rFonts w:ascii="Times New Roman" w:hAnsi="Times New Roman"/>
          <w:b/>
          <w:iCs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 w:rsidRPr="008541F8">
        <w:rPr>
          <w:rFonts w:ascii="Times New Roman" w:hAnsi="Times New Roman"/>
          <w:iCs/>
        </w:rPr>
        <w:t>профессии</w:t>
      </w:r>
      <w:r w:rsidRPr="008541F8">
        <w:rPr>
          <w:rFonts w:ascii="Times New Roman" w:hAnsi="Times New Roman"/>
          <w:b/>
          <w:iCs/>
        </w:rPr>
        <w:t xml:space="preserve"> </w:t>
      </w:r>
    </w:p>
    <w:p w14:paraId="3017EE9D" w14:textId="77777777" w:rsidR="0004324F" w:rsidRDefault="0004324F" w:rsidP="0004324F">
      <w:pPr>
        <w:jc w:val="right"/>
        <w:rPr>
          <w:rFonts w:ascii="Times New Roman" w:hAnsi="Times New Roman"/>
          <w:iCs/>
        </w:rPr>
      </w:pPr>
      <w:r w:rsidRPr="0004324F">
        <w:rPr>
          <w:rFonts w:ascii="Times New Roman" w:hAnsi="Times New Roman"/>
          <w:iCs/>
        </w:rPr>
        <w:t xml:space="preserve">15.01.05 Сварщик ручной и частично </w:t>
      </w:r>
    </w:p>
    <w:p w14:paraId="519A0810" w14:textId="1D343C7C" w:rsidR="0004324F" w:rsidRPr="0004324F" w:rsidRDefault="0004324F" w:rsidP="0004324F">
      <w:pPr>
        <w:jc w:val="right"/>
        <w:rPr>
          <w:rFonts w:ascii="Times New Roman" w:hAnsi="Times New Roman"/>
          <w:iCs/>
        </w:rPr>
      </w:pPr>
      <w:r w:rsidRPr="0004324F">
        <w:rPr>
          <w:rFonts w:ascii="Times New Roman" w:hAnsi="Times New Roman"/>
          <w:iCs/>
        </w:rPr>
        <w:t>механизированной сварки (наплавки)</w:t>
      </w:r>
    </w:p>
    <w:p w14:paraId="157475E1" w14:textId="77777777" w:rsidR="0004324F" w:rsidRPr="008541F8" w:rsidRDefault="0004324F" w:rsidP="0004324F">
      <w:pPr>
        <w:jc w:val="right"/>
        <w:rPr>
          <w:rFonts w:ascii="Times New Roman" w:hAnsi="Times New Roman"/>
          <w:b/>
          <w:iCs/>
        </w:rPr>
      </w:pPr>
    </w:p>
    <w:p w14:paraId="47467BD4" w14:textId="68262279" w:rsidR="0004324F" w:rsidRPr="008541F8" w:rsidRDefault="0004324F" w:rsidP="0004324F">
      <w:pPr>
        <w:jc w:val="right"/>
        <w:rPr>
          <w:rFonts w:ascii="Times New Roman" w:hAnsi="Times New Roman"/>
          <w:bCs/>
          <w:iCs/>
        </w:rPr>
      </w:pPr>
    </w:p>
    <w:p w14:paraId="38D13C5B" w14:textId="77777777" w:rsidR="0004324F" w:rsidRPr="00B15B03" w:rsidRDefault="0004324F" w:rsidP="000432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0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E053770" w14:textId="77777777" w:rsidR="0004324F" w:rsidRPr="008541F8" w:rsidRDefault="0004324F" w:rsidP="0004324F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541F8">
        <w:rPr>
          <w:rFonts w:ascii="Times New Roman" w:hAnsi="Times New Roman"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14:paraId="392CAF5C" w14:textId="77777777" w:rsidR="0004324F" w:rsidRPr="008541F8" w:rsidRDefault="0004324F" w:rsidP="0004324F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8541F8">
        <w:rPr>
          <w:rFonts w:ascii="Times New Roman" w:hAnsi="Times New Roman"/>
          <w:iCs/>
          <w:sz w:val="24"/>
          <w:szCs w:val="24"/>
        </w:rPr>
        <w:t>Московской области «Воскресенский колледж»</w:t>
      </w:r>
    </w:p>
    <w:p w14:paraId="025036F0" w14:textId="77777777" w:rsidR="0004324F" w:rsidRPr="00B15B03" w:rsidRDefault="0004324F" w:rsidP="000432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5858D9" w14:textId="77777777" w:rsidR="0004324F" w:rsidRPr="00284809" w:rsidRDefault="0004324F" w:rsidP="000432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04324F" w:rsidRPr="00B15B03" w14:paraId="3A9F9B04" w14:textId="77777777" w:rsidTr="0004324F">
        <w:tc>
          <w:tcPr>
            <w:tcW w:w="5528" w:type="dxa"/>
          </w:tcPr>
          <w:p w14:paraId="0A555780" w14:textId="77777777" w:rsidR="0004324F" w:rsidRPr="00B15B03" w:rsidRDefault="0004324F" w:rsidP="000432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B0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15B0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14:paraId="070A8BBE" w14:textId="77777777" w:rsidR="0004324F" w:rsidRPr="00B15B03" w:rsidRDefault="0004324F" w:rsidP="000432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4324F" w:rsidRPr="00B15B03" w14:paraId="6ECCB46D" w14:textId="77777777" w:rsidTr="0004324F">
        <w:tc>
          <w:tcPr>
            <w:tcW w:w="5528" w:type="dxa"/>
          </w:tcPr>
          <w:p w14:paraId="180ABBA0" w14:textId="77777777" w:rsidR="0004324F" w:rsidRPr="00B15B03" w:rsidRDefault="0004324F" w:rsidP="000432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14:paraId="3E32A87E" w14:textId="77777777" w:rsidR="0004324F" w:rsidRPr="00B36A92" w:rsidRDefault="0004324F" w:rsidP="0004324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7D23D3" w14:textId="77777777" w:rsidR="0004324F" w:rsidRPr="00B36A92" w:rsidRDefault="0004324F" w:rsidP="0004324F">
      <w:pPr>
        <w:rPr>
          <w:rFonts w:ascii="Times New Roman" w:hAnsi="Times New Roman"/>
          <w:b/>
          <w:i/>
          <w:sz w:val="24"/>
          <w:szCs w:val="24"/>
        </w:rPr>
      </w:pPr>
    </w:p>
    <w:p w14:paraId="34D42467" w14:textId="77777777" w:rsidR="0004324F" w:rsidRPr="00B36A92" w:rsidRDefault="0004324F" w:rsidP="0004324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855996" w14:textId="77777777" w:rsidR="0004324F" w:rsidRPr="00B36A92" w:rsidRDefault="0004324F" w:rsidP="0004324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CAA4FD" w14:textId="77777777" w:rsidR="0004324F" w:rsidRPr="00B36A92" w:rsidRDefault="0004324F" w:rsidP="0004324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31C681" w14:textId="77777777" w:rsidR="0004324F" w:rsidRPr="00B15B03" w:rsidRDefault="0004324F" w:rsidP="0004324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</w:t>
      </w:r>
      <w:r>
        <w:rPr>
          <w:rFonts w:ascii="Times New Roman" w:hAnsi="Times New Roman"/>
          <w:caps/>
          <w:sz w:val="24"/>
          <w:szCs w:val="24"/>
        </w:rPr>
        <w:t>АЯ ПРОГРАММА УЧЕБНОЙ ДИСЦИПЛИНЫ</w:t>
      </w:r>
    </w:p>
    <w:p w14:paraId="2798F4B1" w14:textId="77777777" w:rsidR="0004324F" w:rsidRPr="00B15B03" w:rsidRDefault="0004324F" w:rsidP="0004324F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Одб.01 русский язык</w:t>
      </w:r>
    </w:p>
    <w:p w14:paraId="31EFFC20" w14:textId="77777777" w:rsidR="0004324F" w:rsidRPr="00B15B03" w:rsidRDefault="0004324F" w:rsidP="00043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EA82F97" w14:textId="77777777" w:rsidR="0004324F" w:rsidRPr="00B15B03" w:rsidRDefault="0004324F" w:rsidP="0004324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14:paraId="75369722" w14:textId="77777777" w:rsidR="0004324F" w:rsidRPr="00B15B03" w:rsidRDefault="0004324F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4A50E70A" w14:textId="77777777" w:rsidR="0004324F" w:rsidRPr="00B15B03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CBC55DC" w14:textId="77777777" w:rsidR="0004324F" w:rsidRPr="00B15B03" w:rsidRDefault="0004324F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003689A1" w14:textId="77777777" w:rsidR="0004324F" w:rsidRPr="00B15B03" w:rsidRDefault="0004324F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474A9B83" w14:textId="77777777" w:rsidR="0004324F" w:rsidRDefault="0004324F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1F254A" w14:textId="77777777" w:rsidR="00BA066A" w:rsidRDefault="00BA066A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E669BD" w14:textId="77777777" w:rsidR="00BA066A" w:rsidRDefault="00BA066A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735A0C" w14:textId="77777777" w:rsidR="00BA066A" w:rsidRDefault="00BA066A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1AC5B2" w14:textId="77777777" w:rsidR="00BA066A" w:rsidRPr="00B15B03" w:rsidRDefault="00BA066A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D90265" w14:textId="77777777" w:rsidR="0004324F" w:rsidRDefault="0004324F" w:rsidP="000432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43CC902" w14:textId="77777777" w:rsidR="0004324F" w:rsidRPr="00B15B03" w:rsidRDefault="0004324F" w:rsidP="000432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</w:t>
      </w:r>
      <w:r w:rsidRPr="00B15B03">
        <w:rPr>
          <w:rFonts w:ascii="Times New Roman" w:hAnsi="Times New Roman"/>
          <w:bCs/>
          <w:sz w:val="24"/>
          <w:szCs w:val="24"/>
        </w:rPr>
        <w:t>,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B15B03">
        <w:rPr>
          <w:rFonts w:ascii="Times New Roman" w:hAnsi="Times New Roman"/>
          <w:bCs/>
          <w:sz w:val="24"/>
          <w:szCs w:val="24"/>
        </w:rPr>
        <w:t xml:space="preserve">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04324F" w:rsidRPr="00284809" w14:paraId="650F9127" w14:textId="77777777" w:rsidTr="0004324F">
        <w:tc>
          <w:tcPr>
            <w:tcW w:w="3156" w:type="dxa"/>
            <w:shd w:val="clear" w:color="auto" w:fill="auto"/>
          </w:tcPr>
          <w:p w14:paraId="7AF82079" w14:textId="77777777" w:rsidR="0004324F" w:rsidRPr="00C3695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2BE7E" w14:textId="77777777" w:rsidR="0004324F" w:rsidRPr="00C3695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2970E" w14:textId="77777777" w:rsidR="0004324F" w:rsidRPr="00C3695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79BF29" w14:textId="77777777" w:rsidR="0004324F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809"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 w14:paraId="38A7883F" w14:textId="77777777" w:rsidR="0004324F" w:rsidRPr="001D0A58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14:paraId="0E22B893" w14:textId="77777777" w:rsidR="0004324F" w:rsidRPr="0028480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324F" w:rsidRPr="00284809" w14:paraId="3FA45694" w14:textId="77777777" w:rsidTr="0004324F">
        <w:trPr>
          <w:trHeight w:val="847"/>
        </w:trPr>
        <w:tc>
          <w:tcPr>
            <w:tcW w:w="3156" w:type="dxa"/>
            <w:shd w:val="clear" w:color="auto" w:fill="auto"/>
          </w:tcPr>
          <w:p w14:paraId="21407663" w14:textId="77777777" w:rsidR="0004324F" w:rsidRPr="0028480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№_____</w:t>
            </w:r>
          </w:p>
          <w:p w14:paraId="410A790D" w14:textId="77777777" w:rsidR="0004324F" w:rsidRPr="0028480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</w:t>
            </w:r>
            <w:r w:rsidRPr="002848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9D2AD55" w14:textId="77777777" w:rsidR="0004324F" w:rsidRPr="0028480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809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/____________ / </w:t>
            </w:r>
          </w:p>
        </w:tc>
        <w:tc>
          <w:tcPr>
            <w:tcW w:w="3395" w:type="dxa"/>
            <w:shd w:val="clear" w:color="auto" w:fill="auto"/>
          </w:tcPr>
          <w:p w14:paraId="325065E7" w14:textId="77777777" w:rsidR="0004324F" w:rsidRDefault="0004324F" w:rsidP="00043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22875" w14:textId="77777777" w:rsidR="0004324F" w:rsidRDefault="0004324F" w:rsidP="00043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6ECAB" w14:textId="77777777" w:rsidR="0004324F" w:rsidRDefault="0004324F" w:rsidP="00043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21FA2" w14:textId="77777777" w:rsidR="0004324F" w:rsidRPr="00284809" w:rsidRDefault="0004324F" w:rsidP="000432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9A459B" w14:textId="77777777" w:rsidR="0004324F" w:rsidRPr="00B15B03" w:rsidRDefault="0004324F" w:rsidP="000432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6D1CFC" w14:textId="77777777" w:rsidR="0004324F" w:rsidRDefault="0004324F" w:rsidP="000432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7FDA293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4DAF">
        <w:rPr>
          <w:rFonts w:ascii="Times New Roman" w:hAnsi="Times New Roman"/>
          <w:color w:val="000000"/>
          <w:sz w:val="28"/>
          <w:szCs w:val="28"/>
        </w:rPr>
        <w:tab/>
      </w:r>
    </w:p>
    <w:p w14:paraId="1852AFA1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287F3E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A63981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F8C462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2B820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E52E7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F595B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3F868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DB3D4" w14:textId="77777777" w:rsidR="0004324F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8A435" w14:textId="77777777" w:rsidR="0004324F" w:rsidRPr="004A4E78" w:rsidRDefault="0004324F" w:rsidP="0004324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4E78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ОДБ.01 Русский язык</w:t>
      </w:r>
      <w:r w:rsidRPr="004A4E78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</w:t>
      </w:r>
      <w:r w:rsidRPr="00A00AF6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</w:t>
      </w:r>
      <w:r w:rsidRPr="00A00AF6"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 (с дальнейшими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изменениями) 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и примерной программы общеобразовательной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учебной дисциплины «Русский язык»</w:t>
      </w:r>
      <w:r w:rsidRPr="00A00AF6">
        <w:rPr>
          <w:rFonts w:ascii="Times New Roman" w:hAnsi="Times New Roman"/>
          <w:bCs/>
          <w:i/>
          <w:iCs/>
          <w:color w:val="22272F"/>
          <w:sz w:val="24"/>
          <w:szCs w:val="24"/>
          <w:shd w:val="clear" w:color="auto" w:fill="FFFFFF"/>
        </w:rPr>
        <w:t xml:space="preserve">, </w:t>
      </w:r>
      <w:r w:rsidRPr="00A00AF6">
        <w:rPr>
          <w:rFonts w:ascii="Times New Roman" w:hAnsi="Times New Roman"/>
          <w:bCs/>
          <w:iCs/>
          <w:color w:val="22272F"/>
          <w:sz w:val="24"/>
          <w:szCs w:val="24"/>
          <w:shd w:val="clear" w:color="auto" w:fill="FFFFFF"/>
        </w:rPr>
        <w:t xml:space="preserve">рекомендованной Федеральным государственным автономным учреждением 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«</w:t>
      </w:r>
      <w:r w:rsidRPr="00A00AF6">
        <w:rPr>
          <w:rFonts w:ascii="Times New Roman" w:hAnsi="Times New Roman"/>
          <w:bCs/>
          <w:iCs/>
          <w:color w:val="22272F"/>
          <w:sz w:val="24"/>
          <w:szCs w:val="24"/>
          <w:shd w:val="clear" w:color="auto" w:fill="FFFFFF"/>
        </w:rPr>
        <w:t>Федеральный институт развития образования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» (</w:t>
      </w:r>
      <w:r w:rsidRPr="00A00AF6">
        <w:rPr>
          <w:rFonts w:ascii="Times New Roman" w:hAnsi="Times New Roman"/>
          <w:bCs/>
          <w:iCs/>
          <w:color w:val="22272F"/>
          <w:sz w:val="24"/>
          <w:szCs w:val="24"/>
          <w:shd w:val="clear" w:color="auto" w:fill="FFFFFF"/>
        </w:rPr>
        <w:t xml:space="preserve">ФГАУ 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«</w:t>
      </w:r>
      <w:r w:rsidRPr="00A00AF6">
        <w:rPr>
          <w:rFonts w:ascii="Times New Roman" w:hAnsi="Times New Roman"/>
          <w:bCs/>
          <w:iCs/>
          <w:color w:val="22272F"/>
          <w:sz w:val="24"/>
          <w:szCs w:val="24"/>
          <w:shd w:val="clear" w:color="auto" w:fill="FFFFFF"/>
        </w:rPr>
        <w:t>ФИРО</w:t>
      </w:r>
      <w:r w:rsidRPr="00A00AF6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») </w:t>
      </w:r>
      <w:r w:rsidRPr="00A00AF6">
        <w:rPr>
          <w:rFonts w:ascii="Times New Roman" w:hAnsi="Times New Roman"/>
          <w:bCs/>
          <w:iCs/>
          <w:color w:val="22272F"/>
          <w:sz w:val="24"/>
          <w:szCs w:val="24"/>
          <w:shd w:val="clear" w:color="auto" w:fill="FFFFFF"/>
        </w:rPr>
        <w:t>от 21.07.2015 г.</w:t>
      </w:r>
      <w:proofErr w:type="gramEnd"/>
    </w:p>
    <w:p w14:paraId="0F505714" w14:textId="77777777" w:rsidR="0004324F" w:rsidRPr="004A4E78" w:rsidRDefault="0004324F" w:rsidP="000432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295B3B" w14:textId="77777777" w:rsidR="0004324F" w:rsidRPr="00284809" w:rsidRDefault="0004324F" w:rsidP="0004324F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59DAC6C" w14:textId="77777777" w:rsidR="0004324F" w:rsidRPr="00B15B03" w:rsidRDefault="0004324F" w:rsidP="0004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 w:rsidRPr="001D0A58">
        <w:rPr>
          <w:rFonts w:ascii="Times New Roman" w:hAnsi="Times New Roman"/>
          <w:sz w:val="24"/>
          <w:szCs w:val="28"/>
          <w:lang w:eastAsia="en-US"/>
        </w:rPr>
        <w:t>Организация-разработчик:</w:t>
      </w:r>
      <w:r w:rsidRPr="00A00AF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Pr="00A00AF6"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14:paraId="0CEC5160" w14:textId="77777777" w:rsidR="0004324F" w:rsidRPr="001D0A58" w:rsidRDefault="0004324F" w:rsidP="00043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60FA94CF" w14:textId="64696F14" w:rsidR="0004324F" w:rsidRPr="001D0A58" w:rsidRDefault="0004324F" w:rsidP="0004324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</w:t>
      </w:r>
      <w:r w:rsidRPr="001D0A58">
        <w:rPr>
          <w:rFonts w:ascii="Times New Roman" w:hAnsi="Times New Roman"/>
          <w:sz w:val="24"/>
          <w:szCs w:val="28"/>
          <w:lang w:eastAsia="en-US"/>
        </w:rPr>
        <w:t>азработчик: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eastAsia="en-US"/>
        </w:rPr>
        <w:t>Пропп</w:t>
      </w:r>
      <w:proofErr w:type="spellEnd"/>
      <w:r>
        <w:rPr>
          <w:rFonts w:ascii="Times New Roman" w:hAnsi="Times New Roman"/>
          <w:sz w:val="24"/>
          <w:szCs w:val="28"/>
          <w:lang w:eastAsia="en-US"/>
        </w:rPr>
        <w:t xml:space="preserve"> О. Э., преподаватель </w:t>
      </w:r>
      <w:r w:rsidRPr="00A00AF6">
        <w:rPr>
          <w:rFonts w:ascii="Times New Roman" w:hAnsi="Times New Roman"/>
          <w:sz w:val="24"/>
          <w:szCs w:val="28"/>
          <w:lang w:eastAsia="en-US"/>
        </w:rPr>
        <w:t>ГБПОУ МО «Воскресенский колледж»</w:t>
      </w:r>
    </w:p>
    <w:p w14:paraId="082BA73D" w14:textId="77777777" w:rsidR="0004324F" w:rsidRPr="00284809" w:rsidRDefault="0004324F" w:rsidP="000432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BB8111" w14:textId="77777777" w:rsidR="0004324F" w:rsidRDefault="0004324F" w:rsidP="0004324F">
      <w:pPr>
        <w:rPr>
          <w:rFonts w:ascii="Times New Roman" w:hAnsi="Times New Roman"/>
          <w:b/>
        </w:rPr>
      </w:pPr>
    </w:p>
    <w:p w14:paraId="6D531B9A" w14:textId="77777777" w:rsidR="0004324F" w:rsidRPr="00F811AC" w:rsidRDefault="0004324F" w:rsidP="0004324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6C627" w14:textId="77777777" w:rsidR="0004324F" w:rsidRPr="00B36A92" w:rsidRDefault="0004324F" w:rsidP="0004324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FC8C87" w14:textId="77777777" w:rsidR="0004324F" w:rsidRPr="00B36A92" w:rsidRDefault="0004324F" w:rsidP="0004324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A7E006" w14:textId="77777777" w:rsidR="0004324F" w:rsidRPr="00B36A92" w:rsidRDefault="0004324F" w:rsidP="0004324F">
      <w:pPr>
        <w:rPr>
          <w:rFonts w:ascii="Times New Roman" w:hAnsi="Times New Roman"/>
          <w:b/>
          <w:i/>
          <w:sz w:val="24"/>
          <w:szCs w:val="24"/>
        </w:rPr>
      </w:pPr>
    </w:p>
    <w:p w14:paraId="054A1CE0" w14:textId="77777777" w:rsidR="0004324F" w:rsidRDefault="0004324F" w:rsidP="0004324F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E273BDA" w14:textId="77777777" w:rsidR="0004324F" w:rsidRDefault="0004324F" w:rsidP="00503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1A106A" w14:textId="77777777" w:rsidR="00503968" w:rsidRPr="00847051" w:rsidRDefault="00503968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14:paraId="5EF46F7F" w14:textId="77777777" w:rsidR="00503968" w:rsidRPr="00847051" w:rsidRDefault="00503968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26655CB" w14:textId="77777777" w:rsidR="00503968" w:rsidRPr="00847051" w:rsidRDefault="00503968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0AF633DA" w14:textId="77777777" w:rsidR="00503968" w:rsidRPr="00847051" w:rsidRDefault="00503968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22FE347" w14:textId="77777777" w:rsidR="00503968" w:rsidRPr="00847051" w:rsidRDefault="00503968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22ECD4C" w14:textId="77777777" w:rsidR="00503968" w:rsidRDefault="00503968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886A06B" w14:textId="77777777" w:rsidR="00714A91" w:rsidRDefault="00714A91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FC51178" w14:textId="77777777" w:rsidR="00714A91" w:rsidRDefault="00714A91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63C1850" w14:textId="77777777" w:rsidR="00714A91" w:rsidRPr="00847051" w:rsidRDefault="00714A91" w:rsidP="00503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6DC1A79" w14:textId="05B629A3" w:rsidR="00503968" w:rsidRPr="00C76572" w:rsidRDefault="00503968" w:rsidP="0050396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4F04DBA" w14:textId="77777777" w:rsidR="00503968" w:rsidRPr="00847051" w:rsidRDefault="00503968" w:rsidP="00503968">
      <w:pPr>
        <w:pStyle w:val="1"/>
        <w:ind w:firstLine="0"/>
        <w:rPr>
          <w:b/>
        </w:rPr>
      </w:pPr>
    </w:p>
    <w:p w14:paraId="71E2B421" w14:textId="77777777" w:rsidR="00503968" w:rsidRDefault="00503968" w:rsidP="00503968">
      <w:pPr>
        <w:pStyle w:val="1"/>
        <w:spacing w:line="360" w:lineRule="auto"/>
        <w:ind w:right="91" w:firstLine="142"/>
        <w:jc w:val="center"/>
        <w:rPr>
          <w:b/>
        </w:rPr>
      </w:pPr>
      <w:bookmarkStart w:id="0" w:name="_Toc24391171"/>
      <w:bookmarkStart w:id="1" w:name="_Toc24391291"/>
      <w:bookmarkStart w:id="2" w:name="_Toc283296925"/>
      <w:bookmarkStart w:id="3" w:name="_Toc283648306"/>
      <w:r w:rsidRPr="00847051">
        <w:rPr>
          <w:b/>
        </w:rPr>
        <w:t>ОГЛАВЛЕНИЕ</w:t>
      </w:r>
      <w:bookmarkEnd w:id="0"/>
      <w:bookmarkEnd w:id="1"/>
    </w:p>
    <w:sdt>
      <w:sdtPr>
        <w:rPr>
          <w:rFonts w:ascii="Calibri" w:hAnsi="Calibri"/>
          <w:sz w:val="22"/>
          <w:szCs w:val="22"/>
        </w:rPr>
        <w:id w:val="729893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2554D8" w14:textId="77777777" w:rsidR="00503968" w:rsidRDefault="00503968" w:rsidP="00503968">
          <w:pPr>
            <w:pStyle w:val="1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034A9E0" w14:textId="77777777" w:rsidR="00503968" w:rsidRDefault="002B1DFD" w:rsidP="00503968">
          <w:pPr>
            <w:pStyle w:val="1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292" w:history="1">
            <w:r w:rsidR="00503968" w:rsidRPr="00E05E76">
              <w:rPr>
                <w:rStyle w:val="a3"/>
                <w:b/>
                <w:caps/>
                <w:noProof/>
              </w:rPr>
              <w:t>1. ПАСПОРТ  РАБОЧЕЙ  ПРОГРАММЫ УЧЕБНОЙ ДИСЦИПЛИНЫ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_Toc24391292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separate"/>
            </w:r>
            <w:r w:rsidR="00503968">
              <w:rPr>
                <w:noProof/>
                <w:webHidden/>
              </w:rPr>
              <w:t>4</w:t>
            </w:r>
            <w:r w:rsidR="00503968">
              <w:rPr>
                <w:noProof/>
                <w:webHidden/>
              </w:rPr>
              <w:fldChar w:fldCharType="end"/>
            </w:r>
          </w:hyperlink>
        </w:p>
        <w:p w14:paraId="6F65D42F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293" w:history="1">
            <w:r w:rsidR="00503968" w:rsidRPr="00E05E76">
              <w:rPr>
                <w:rStyle w:val="a3"/>
                <w:noProof/>
              </w:rPr>
              <w:t>1.1 Область применения программы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_Toc24391293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separate"/>
            </w:r>
            <w:r w:rsidR="00503968">
              <w:rPr>
                <w:noProof/>
                <w:webHidden/>
              </w:rPr>
              <w:t>4</w:t>
            </w:r>
            <w:r w:rsidR="00503968">
              <w:rPr>
                <w:noProof/>
                <w:webHidden/>
              </w:rPr>
              <w:fldChar w:fldCharType="end"/>
            </w:r>
          </w:hyperlink>
        </w:p>
        <w:p w14:paraId="3089F8CD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noProof/>
            </w:rPr>
          </w:pPr>
          <w:hyperlink w:anchor="_Toc24391294" w:history="1">
            <w:r w:rsidR="00503968" w:rsidRPr="00E05E76">
              <w:rPr>
                <w:rStyle w:val="a3"/>
                <w:noProof/>
              </w:rPr>
              <w:t>1.2 Место учебной дисциплины в структуре основной профессиональной образовательной программы: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_Toc24391294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separate"/>
            </w:r>
            <w:r w:rsidR="00503968">
              <w:rPr>
                <w:noProof/>
                <w:webHidden/>
              </w:rPr>
              <w:t>4</w:t>
            </w:r>
            <w:r w:rsidR="00503968">
              <w:rPr>
                <w:noProof/>
                <w:webHidden/>
              </w:rPr>
              <w:fldChar w:fldCharType="end"/>
            </w:r>
          </w:hyperlink>
        </w:p>
        <w:p w14:paraId="381A8F57" w14:textId="77777777" w:rsidR="00503968" w:rsidRPr="00F35DD7" w:rsidRDefault="00503968" w:rsidP="00503968">
          <w:pPr>
            <w:rPr>
              <w:rFonts w:ascii="Times New Roman" w:eastAsiaTheme="minorEastAsia" w:hAnsi="Times New Roman"/>
            </w:rPr>
          </w:pPr>
          <w:r w:rsidRPr="00F35DD7">
            <w:rPr>
              <w:rFonts w:ascii="Times New Roman" w:eastAsiaTheme="minorEastAsia" w:hAnsi="Times New Roman"/>
            </w:rPr>
            <w:t>1.3 Цель и задачи дисциплины</w:t>
          </w:r>
          <w:r>
            <w:rPr>
              <w:rFonts w:ascii="Times New Roman" w:eastAsiaTheme="minorEastAsia" w:hAnsi="Times New Roman"/>
            </w:rPr>
            <w:t xml:space="preserve">……………………………………………………………………………………..4 1.4 Освоение содержания учебной дисциплины </w:t>
          </w:r>
          <w:r>
            <w:rPr>
              <w:rFonts w:ascii="Times New Roman" w:hAnsi="Times New Roman"/>
              <w:sz w:val="24"/>
              <w:szCs w:val="24"/>
            </w:rPr>
            <w:t>«Русский язык»…………………………………………5</w:t>
          </w:r>
        </w:p>
        <w:p w14:paraId="6DF9BF4A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295" w:history="1">
            <w:r w:rsidR="00503968" w:rsidRPr="00E05E76">
              <w:rPr>
                <w:rStyle w:val="a3"/>
                <w:noProof/>
              </w:rPr>
              <w:t>1.5 Рекомендуемое количество часов на освоение рабочей программы учебной дисциплины:</w:t>
            </w:r>
            <w:r w:rsidR="00503968">
              <w:rPr>
                <w:noProof/>
                <w:webHidden/>
              </w:rPr>
              <w:tab/>
              <w:t>6</w:t>
            </w:r>
          </w:hyperlink>
        </w:p>
        <w:p w14:paraId="212C6D0D" w14:textId="77777777" w:rsidR="00503968" w:rsidRDefault="002B1DFD" w:rsidP="00503968">
          <w:pPr>
            <w:pStyle w:val="1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296" w:history="1">
            <w:r w:rsidR="00503968" w:rsidRPr="00E05E76">
              <w:rPr>
                <w:rStyle w:val="a3"/>
                <w:b/>
                <w:caps/>
                <w:noProof/>
              </w:rPr>
              <w:t>2. СТРУКТУРА И СОДЕРЖАНИЕ УЧЕБНОЙ  ДИСЦИПЛИНЫ</w:t>
            </w:r>
            <w:r w:rsidR="00503968">
              <w:rPr>
                <w:noProof/>
                <w:webHidden/>
              </w:rPr>
              <w:tab/>
            </w:r>
          </w:hyperlink>
          <w:r w:rsidR="00503968">
            <w:rPr>
              <w:noProof/>
            </w:rPr>
            <w:t>6</w:t>
          </w:r>
        </w:p>
        <w:p w14:paraId="4060463E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noProof/>
            </w:rPr>
          </w:pPr>
          <w:hyperlink w:anchor="_Toc24391297" w:history="1">
            <w:r w:rsidR="00503968" w:rsidRPr="00E05E76">
              <w:rPr>
                <w:rStyle w:val="a3"/>
                <w:noProof/>
              </w:rPr>
              <w:t>2.1. Объем учебной дисциплины и виды учебной работы</w:t>
            </w:r>
            <w:r w:rsidR="00503968">
              <w:rPr>
                <w:noProof/>
                <w:webHidden/>
              </w:rPr>
              <w:tab/>
            </w:r>
          </w:hyperlink>
          <w:r w:rsidR="00503968">
            <w:rPr>
              <w:noProof/>
            </w:rPr>
            <w:t>6</w:t>
          </w:r>
        </w:p>
        <w:p w14:paraId="48738D0B" w14:textId="77777777" w:rsidR="00503968" w:rsidRDefault="00503968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2.2. Тематический план и содержание учебной дисциплины…………………………………...7-1</w:t>
          </w:r>
          <w:r w:rsidR="004E725F">
            <w:rPr>
              <w:noProof/>
            </w:rPr>
            <w:t>5</w:t>
          </w:r>
          <w:r>
            <w:rPr>
              <w:noProof/>
            </w:rPr>
            <w:t xml:space="preserve">   </w:t>
          </w:r>
        </w:p>
        <w:p w14:paraId="13F6B4A4" w14:textId="77777777" w:rsidR="00503968" w:rsidRDefault="002B1DFD" w:rsidP="00503968">
          <w:pPr>
            <w:pStyle w:val="1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298" w:history="1">
            <w:r w:rsidR="00503968" w:rsidRPr="00E05E76">
              <w:rPr>
                <w:rStyle w:val="a3"/>
                <w:b/>
                <w:bCs/>
                <w:caps/>
                <w:noProof/>
              </w:rPr>
              <w:t>3. УСЛОВИЯ РЕАЛИЗАЦИИ УЧЕБНОЙ ДИСЦИПЛИНЫ «Русский язык»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_Toc24391298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separate"/>
            </w:r>
            <w:r w:rsidR="00503968">
              <w:rPr>
                <w:noProof/>
                <w:webHidden/>
              </w:rPr>
              <w:t>1</w:t>
            </w:r>
            <w:r w:rsidR="00503968">
              <w:rPr>
                <w:noProof/>
                <w:webHidden/>
              </w:rPr>
              <w:fldChar w:fldCharType="end"/>
            </w:r>
          </w:hyperlink>
          <w:r w:rsidR="004E725F">
            <w:rPr>
              <w:noProof/>
            </w:rPr>
            <w:t>6</w:t>
          </w:r>
        </w:p>
        <w:p w14:paraId="7A7CC2A7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299" w:history="1">
            <w:r w:rsidR="00503968" w:rsidRPr="00E05E76">
              <w:rPr>
                <w:rStyle w:val="a3"/>
                <w:noProof/>
              </w:rPr>
              <w:t>3.1. Требования к минимальному материально-техническому обеспечению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_Toc24391299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separate"/>
            </w:r>
            <w:r w:rsidR="00503968">
              <w:rPr>
                <w:noProof/>
                <w:webHidden/>
              </w:rPr>
              <w:t>1</w:t>
            </w:r>
            <w:r w:rsidR="00503968">
              <w:rPr>
                <w:noProof/>
                <w:webHidden/>
              </w:rPr>
              <w:fldChar w:fldCharType="end"/>
            </w:r>
          </w:hyperlink>
          <w:r w:rsidR="004E725F">
            <w:rPr>
              <w:noProof/>
            </w:rPr>
            <w:t>7</w:t>
          </w:r>
        </w:p>
        <w:p w14:paraId="1F448106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300" w:history="1">
            <w:r w:rsidR="00503968" w:rsidRPr="00E05E76">
              <w:rPr>
                <w:rStyle w:val="a3"/>
                <w:noProof/>
              </w:rPr>
              <w:t>3.2. Информационное обеспечение обучения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_Toc24391300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separate"/>
            </w:r>
            <w:r w:rsidR="00503968">
              <w:rPr>
                <w:noProof/>
                <w:webHidden/>
              </w:rPr>
              <w:t>1</w:t>
            </w:r>
            <w:r w:rsidR="00503968">
              <w:rPr>
                <w:noProof/>
                <w:webHidden/>
              </w:rPr>
              <w:fldChar w:fldCharType="end"/>
            </w:r>
          </w:hyperlink>
          <w:r w:rsidR="004E725F">
            <w:rPr>
              <w:noProof/>
            </w:rPr>
            <w:t>7</w:t>
          </w:r>
        </w:p>
        <w:p w14:paraId="22167C81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301" w:history="1">
            <w:r w:rsidR="00503968" w:rsidRPr="00E05E76">
              <w:rPr>
                <w:rStyle w:val="a3"/>
                <w:noProof/>
              </w:rPr>
              <w:t>Словари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_Toc24391301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end"/>
            </w:r>
          </w:hyperlink>
          <w:r w:rsidR="00503968">
            <w:rPr>
              <w:noProof/>
            </w:rPr>
            <w:t>1</w:t>
          </w:r>
          <w:r w:rsidR="004E725F">
            <w:rPr>
              <w:noProof/>
            </w:rPr>
            <w:t>8</w:t>
          </w:r>
        </w:p>
        <w:p w14:paraId="53B3129D" w14:textId="77777777" w:rsidR="00503968" w:rsidRDefault="002B1DFD" w:rsidP="00503968">
          <w:pPr>
            <w:pStyle w:val="2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302" w:history="1">
            <w:r w:rsidR="00503968" w:rsidRPr="00E05E76">
              <w:rPr>
                <w:rStyle w:val="a3"/>
                <w:noProof/>
              </w:rPr>
              <w:t>Интернет-ресурсы</w:t>
            </w:r>
            <w:r w:rsidR="00503968">
              <w:rPr>
                <w:noProof/>
                <w:webHidden/>
              </w:rPr>
              <w:tab/>
            </w:r>
            <w:r w:rsidR="00503968">
              <w:rPr>
                <w:noProof/>
                <w:webHidden/>
              </w:rPr>
              <w:fldChar w:fldCharType="begin"/>
            </w:r>
            <w:r w:rsidR="00503968">
              <w:rPr>
                <w:noProof/>
                <w:webHidden/>
              </w:rPr>
              <w:instrText xml:space="preserve"> PAGEREF _Toc24391302 \h </w:instrText>
            </w:r>
            <w:r w:rsidR="00503968">
              <w:rPr>
                <w:noProof/>
                <w:webHidden/>
              </w:rPr>
            </w:r>
            <w:r w:rsidR="00503968">
              <w:rPr>
                <w:noProof/>
                <w:webHidden/>
              </w:rPr>
              <w:fldChar w:fldCharType="end"/>
            </w:r>
          </w:hyperlink>
          <w:r w:rsidR="00503968">
            <w:rPr>
              <w:noProof/>
            </w:rPr>
            <w:t>1</w:t>
          </w:r>
          <w:r w:rsidR="004E725F">
            <w:rPr>
              <w:noProof/>
            </w:rPr>
            <w:t>8</w:t>
          </w:r>
        </w:p>
        <w:p w14:paraId="17DE0241" w14:textId="77777777" w:rsidR="00503968" w:rsidRDefault="002B1DFD" w:rsidP="00503968">
          <w:pPr>
            <w:pStyle w:val="11"/>
            <w:tabs>
              <w:tab w:val="right" w:leader="dot" w:pos="101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391303" w:history="1">
            <w:r w:rsidR="00503968" w:rsidRPr="00E05E76">
              <w:rPr>
                <w:rStyle w:val="a3"/>
                <w:b/>
                <w:caps/>
                <w:noProof/>
              </w:rPr>
              <w:t>4. Контроль и оценка результатов освоения УЧЕБНОЙ Дисциплины</w:t>
            </w:r>
            <w:r w:rsidR="004E725F">
              <w:rPr>
                <w:rStyle w:val="a3"/>
                <w:b/>
                <w:caps/>
                <w:noProof/>
              </w:rPr>
              <w:t>…</w:t>
            </w:r>
          </w:hyperlink>
          <w:r w:rsidR="004E725F">
            <w:rPr>
              <w:noProof/>
            </w:rPr>
            <w:t>18</w:t>
          </w:r>
          <w:r w:rsidR="00503968">
            <w:rPr>
              <w:noProof/>
            </w:rPr>
            <w:t>-2</w:t>
          </w:r>
          <w:r w:rsidR="004E725F">
            <w:rPr>
              <w:noProof/>
            </w:rPr>
            <w:t>0</w:t>
          </w:r>
        </w:p>
        <w:p w14:paraId="3B093CB3" w14:textId="77777777" w:rsidR="00503968" w:rsidRDefault="00503968" w:rsidP="00503968">
          <w:r>
            <w:rPr>
              <w:b/>
              <w:bCs/>
            </w:rPr>
            <w:fldChar w:fldCharType="end"/>
          </w:r>
        </w:p>
      </w:sdtContent>
    </w:sdt>
    <w:p w14:paraId="6C6A64A2" w14:textId="77777777" w:rsidR="00503968" w:rsidRPr="00333096" w:rsidRDefault="00503968" w:rsidP="00503968"/>
    <w:p w14:paraId="48A3913D" w14:textId="77777777" w:rsidR="00503968" w:rsidRPr="00847051" w:rsidRDefault="00503968" w:rsidP="00503968">
      <w:pPr>
        <w:spacing w:after="0" w:line="360" w:lineRule="auto"/>
        <w:ind w:right="91"/>
        <w:jc w:val="center"/>
        <w:rPr>
          <w:rFonts w:ascii="Times New Roman" w:hAnsi="Times New Roman"/>
          <w:b/>
          <w:sz w:val="24"/>
          <w:szCs w:val="24"/>
        </w:rPr>
      </w:pPr>
    </w:p>
    <w:p w14:paraId="4607AAB3" w14:textId="77777777" w:rsidR="00503968" w:rsidRPr="00847051" w:rsidRDefault="00503968" w:rsidP="00503968">
      <w:pPr>
        <w:spacing w:after="0" w:line="360" w:lineRule="auto"/>
        <w:ind w:right="91" w:firstLine="142"/>
        <w:rPr>
          <w:rFonts w:ascii="Times New Roman" w:hAnsi="Times New Roman"/>
          <w:sz w:val="24"/>
          <w:szCs w:val="24"/>
        </w:rPr>
      </w:pPr>
    </w:p>
    <w:p w14:paraId="2F2C7131" w14:textId="4614D029" w:rsidR="009B7ACC" w:rsidRDefault="009B7ACC" w:rsidP="00503968">
      <w:pPr>
        <w:spacing w:after="0" w:line="360" w:lineRule="auto"/>
        <w:ind w:right="91" w:firstLine="142"/>
        <w:rPr>
          <w:rFonts w:ascii="Times New Roman" w:hAnsi="Times New Roman"/>
          <w:sz w:val="24"/>
          <w:szCs w:val="24"/>
        </w:rPr>
      </w:pPr>
    </w:p>
    <w:p w14:paraId="27829A59" w14:textId="77777777" w:rsidR="009B7ACC" w:rsidRDefault="009B7A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CC779" w14:textId="77777777" w:rsidR="00503968" w:rsidRPr="00847051" w:rsidRDefault="00503968" w:rsidP="00503968">
      <w:pPr>
        <w:spacing w:after="0" w:line="360" w:lineRule="auto"/>
        <w:ind w:right="91" w:firstLine="142"/>
        <w:rPr>
          <w:rFonts w:ascii="Times New Roman" w:hAnsi="Times New Roman"/>
          <w:sz w:val="24"/>
          <w:szCs w:val="24"/>
        </w:rPr>
      </w:pPr>
    </w:p>
    <w:p w14:paraId="15BD6119" w14:textId="77777777" w:rsidR="00503968" w:rsidRPr="00D61311" w:rsidRDefault="00503968" w:rsidP="00503968">
      <w:pPr>
        <w:pStyle w:val="1"/>
        <w:spacing w:line="360" w:lineRule="auto"/>
        <w:ind w:firstLine="142"/>
        <w:jc w:val="center"/>
        <w:rPr>
          <w:b/>
          <w:caps/>
          <w:sz w:val="28"/>
          <w:szCs w:val="28"/>
        </w:rPr>
      </w:pPr>
      <w:bookmarkStart w:id="4" w:name="_Toc24391292"/>
      <w:r w:rsidRPr="00D61311">
        <w:rPr>
          <w:b/>
          <w:caps/>
          <w:sz w:val="28"/>
          <w:szCs w:val="28"/>
        </w:rPr>
        <w:t>1. ПАСПОРТ  РАБОЧЕЙ  ПРОГРАММЫ УЧЕБНОЙ ДИСЦИПЛИНЫ</w:t>
      </w:r>
      <w:bookmarkEnd w:id="2"/>
      <w:bookmarkEnd w:id="3"/>
      <w:bookmarkEnd w:id="4"/>
    </w:p>
    <w:p w14:paraId="1D42C48A" w14:textId="3F574238" w:rsidR="00503968" w:rsidRPr="00D61311" w:rsidRDefault="009976CB" w:rsidP="0050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976CB">
        <w:rPr>
          <w:rFonts w:ascii="Times New Roman" w:hAnsi="Times New Roman"/>
          <w:b/>
          <w:sz w:val="28"/>
          <w:szCs w:val="28"/>
        </w:rPr>
        <w:t xml:space="preserve">ОДБ.01 </w:t>
      </w:r>
      <w:r w:rsidR="00503968" w:rsidRPr="00D61311">
        <w:rPr>
          <w:rFonts w:ascii="Times New Roman" w:hAnsi="Times New Roman"/>
          <w:b/>
          <w:sz w:val="28"/>
          <w:szCs w:val="28"/>
        </w:rPr>
        <w:t>Русский язык</w:t>
      </w:r>
    </w:p>
    <w:p w14:paraId="257AAE69" w14:textId="77777777" w:rsidR="00503968" w:rsidRPr="00D61311" w:rsidRDefault="00503968" w:rsidP="00503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311">
        <w:rPr>
          <w:rFonts w:ascii="Times New Roman" w:hAnsi="Times New Roman"/>
          <w:b/>
          <w:sz w:val="28"/>
          <w:szCs w:val="28"/>
        </w:rPr>
        <w:t>1.1 Область применения программы</w:t>
      </w:r>
    </w:p>
    <w:p w14:paraId="6E81C889" w14:textId="0CEE2EEF" w:rsidR="00503968" w:rsidRPr="00D61311" w:rsidRDefault="00503968" w:rsidP="00503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   Программа общеобразовательной учебной дисциплины </w:t>
      </w:r>
      <w:r w:rsidR="009976CB" w:rsidRPr="009976CB">
        <w:rPr>
          <w:rFonts w:ascii="Times New Roman" w:hAnsi="Times New Roman"/>
          <w:sz w:val="28"/>
          <w:szCs w:val="28"/>
        </w:rPr>
        <w:t xml:space="preserve">ОДБ.01 </w:t>
      </w:r>
      <w:r w:rsidRPr="00D61311">
        <w:rPr>
          <w:rFonts w:ascii="Times New Roman" w:hAnsi="Times New Roman"/>
          <w:sz w:val="28"/>
          <w:szCs w:val="28"/>
        </w:rPr>
        <w:t xml:space="preserve">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квалифицированных рабочих, служащих и специалистов среднего звена.                </w:t>
      </w:r>
      <w:r w:rsidRPr="00D61311">
        <w:rPr>
          <w:rFonts w:ascii="Times New Roman" w:hAnsi="Times New Roman"/>
          <w:sz w:val="28"/>
          <w:szCs w:val="28"/>
        </w:rPr>
        <w:tab/>
      </w:r>
    </w:p>
    <w:p w14:paraId="03F71A2C" w14:textId="77777777" w:rsidR="00503968" w:rsidRPr="00D61311" w:rsidRDefault="00503968" w:rsidP="00503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  </w:t>
      </w:r>
    </w:p>
    <w:p w14:paraId="39B3BAC3" w14:textId="77777777" w:rsidR="00503968" w:rsidRPr="00D61311" w:rsidRDefault="00503968" w:rsidP="005039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311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14:paraId="3F10AE32" w14:textId="77777777" w:rsidR="00503968" w:rsidRPr="00D61311" w:rsidRDefault="00503968" w:rsidP="00503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 Учебная дисциплина «Русский язык» относится к общеобразовательному циклу основной профессиональной образовательной программы.</w:t>
      </w:r>
    </w:p>
    <w:p w14:paraId="7DF78874" w14:textId="77777777" w:rsidR="00503968" w:rsidRPr="00D61311" w:rsidRDefault="00503968" w:rsidP="00503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    </w:t>
      </w:r>
    </w:p>
    <w:p w14:paraId="1C3AD79C" w14:textId="77777777" w:rsidR="00503968" w:rsidRPr="00D61311" w:rsidRDefault="00503968" w:rsidP="00503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311">
        <w:rPr>
          <w:rFonts w:ascii="Times New Roman" w:hAnsi="Times New Roman"/>
          <w:b/>
          <w:sz w:val="28"/>
          <w:szCs w:val="28"/>
        </w:rPr>
        <w:t>1.3 Цель и задачи учебной дисциплины – требования к результатам освоения учебной дисциплины:</w:t>
      </w:r>
    </w:p>
    <w:p w14:paraId="186E2CC1" w14:textId="77777777" w:rsidR="00503968" w:rsidRPr="00D61311" w:rsidRDefault="00503968" w:rsidP="005039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Содержание программы учебной дисциплины «Русский язык» направлено </w:t>
      </w:r>
      <w:proofErr w:type="gramStart"/>
      <w:r w:rsidRPr="00D61311">
        <w:rPr>
          <w:rFonts w:ascii="Times New Roman" w:hAnsi="Times New Roman"/>
          <w:sz w:val="28"/>
          <w:szCs w:val="28"/>
        </w:rPr>
        <w:t>на</w:t>
      </w:r>
      <w:proofErr w:type="gramEnd"/>
    </w:p>
    <w:p w14:paraId="55B79A9D" w14:textId="77777777" w:rsidR="00503968" w:rsidRPr="00D61311" w:rsidRDefault="00503968" w:rsidP="005039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достижение следующих </w:t>
      </w:r>
      <w:r w:rsidRPr="00D61311">
        <w:rPr>
          <w:rFonts w:ascii="Times New Roman" w:hAnsi="Times New Roman"/>
          <w:b/>
          <w:bCs/>
          <w:sz w:val="28"/>
          <w:szCs w:val="28"/>
        </w:rPr>
        <w:t>целей</w:t>
      </w:r>
      <w:r w:rsidRPr="00D61311">
        <w:rPr>
          <w:rFonts w:ascii="Times New Roman" w:hAnsi="Times New Roman"/>
          <w:sz w:val="28"/>
          <w:szCs w:val="28"/>
        </w:rPr>
        <w:t>:</w:t>
      </w:r>
    </w:p>
    <w:p w14:paraId="7FB36334" w14:textId="77777777" w:rsidR="00503968" w:rsidRPr="00D61311" w:rsidRDefault="00503968" w:rsidP="00503968">
      <w:pPr>
        <w:widowControl w:val="0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D6131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D61311">
        <w:rPr>
          <w:rFonts w:ascii="Times New Roman" w:hAnsi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1FF1D0DB" w14:textId="77777777" w:rsidR="00503968" w:rsidRPr="00D61311" w:rsidRDefault="00503968" w:rsidP="00503968">
      <w:pPr>
        <w:widowControl w:val="0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>формирование функциональной грамотности и всех видов компетенций (языковой,</w:t>
      </w:r>
      <w:r w:rsidRPr="00D61311">
        <w:rPr>
          <w:rFonts w:ascii="Times New Roman" w:hAnsi="Times New Roman"/>
          <w:sz w:val="28"/>
          <w:szCs w:val="28"/>
        </w:rPr>
        <w:tab/>
        <w:t>лингвистической</w:t>
      </w:r>
      <w:r w:rsidRPr="00D61311">
        <w:rPr>
          <w:rFonts w:ascii="Times New Roman" w:hAnsi="Times New Roman"/>
          <w:sz w:val="28"/>
          <w:szCs w:val="28"/>
        </w:rPr>
        <w:tab/>
        <w:t>(языковедческой),</w:t>
      </w:r>
      <w:r w:rsidRPr="00D61311">
        <w:rPr>
          <w:rFonts w:ascii="Times New Roman" w:hAnsi="Times New Roman"/>
          <w:sz w:val="28"/>
          <w:szCs w:val="28"/>
        </w:rPr>
        <w:tab/>
        <w:t xml:space="preserve">коммуникативной, </w:t>
      </w:r>
      <w:proofErr w:type="spellStart"/>
      <w:r w:rsidRPr="00D6131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D61311">
        <w:rPr>
          <w:rFonts w:ascii="Times New Roman" w:hAnsi="Times New Roman"/>
          <w:sz w:val="28"/>
          <w:szCs w:val="28"/>
        </w:rPr>
        <w:t>);</w:t>
      </w:r>
    </w:p>
    <w:p w14:paraId="1AE62AEA" w14:textId="77777777" w:rsidR="00503968" w:rsidRPr="00D61311" w:rsidRDefault="00503968" w:rsidP="00503968">
      <w:pPr>
        <w:widowControl w:val="0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0B09262F" w14:textId="77777777" w:rsidR="00714A91" w:rsidRPr="00D61311" w:rsidRDefault="00503968" w:rsidP="00503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</w:t>
      </w:r>
    </w:p>
    <w:p w14:paraId="790A7E03" w14:textId="77777777" w:rsidR="00503968" w:rsidRPr="00D61311" w:rsidRDefault="00503968" w:rsidP="00503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311">
        <w:rPr>
          <w:rFonts w:ascii="Times New Roman" w:hAnsi="Times New Roman"/>
          <w:b/>
          <w:sz w:val="28"/>
          <w:szCs w:val="28"/>
        </w:rPr>
        <w:t>1.1 Область применения программы</w:t>
      </w:r>
    </w:p>
    <w:p w14:paraId="229127FC" w14:textId="77777777" w:rsidR="00503968" w:rsidRPr="00D61311" w:rsidRDefault="00503968" w:rsidP="00503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   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квалифицированных рабочих, служащих и специалистов среднего звена.                </w:t>
      </w:r>
      <w:r w:rsidRPr="00D61311">
        <w:rPr>
          <w:rFonts w:ascii="Times New Roman" w:hAnsi="Times New Roman"/>
          <w:sz w:val="28"/>
          <w:szCs w:val="28"/>
        </w:rPr>
        <w:tab/>
      </w:r>
    </w:p>
    <w:p w14:paraId="35B7C1CB" w14:textId="77777777" w:rsidR="00503968" w:rsidRPr="00D61311" w:rsidRDefault="00503968" w:rsidP="00503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311">
        <w:rPr>
          <w:rFonts w:ascii="Times New Roman" w:hAnsi="Times New Roman"/>
          <w:sz w:val="28"/>
          <w:szCs w:val="28"/>
        </w:rPr>
        <w:t xml:space="preserve">  </w:t>
      </w:r>
    </w:p>
    <w:p w14:paraId="65925B04" w14:textId="77777777" w:rsidR="00503968" w:rsidRPr="00D61311" w:rsidRDefault="00503968" w:rsidP="005039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311">
        <w:rPr>
          <w:rFonts w:ascii="Times New Roman" w:hAnsi="Times New Roman"/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14:paraId="39813CB1" w14:textId="24613552" w:rsidR="00D61311" w:rsidRPr="00544D1F" w:rsidRDefault="00503968" w:rsidP="00D61311">
      <w:pPr>
        <w:pStyle w:val="af1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311">
        <w:rPr>
          <w:rFonts w:ascii="Times New Roman" w:hAnsi="Times New Roman"/>
          <w:sz w:val="28"/>
          <w:szCs w:val="28"/>
        </w:rPr>
        <w:t>Учебная дисциплина «</w:t>
      </w:r>
      <w:r w:rsidR="00D61311" w:rsidRPr="00D61311">
        <w:rPr>
          <w:rFonts w:ascii="Times New Roman" w:hAnsi="Times New Roman"/>
          <w:sz w:val="28"/>
          <w:szCs w:val="28"/>
        </w:rPr>
        <w:t xml:space="preserve">ОДБ.01 </w:t>
      </w:r>
      <w:r w:rsidRPr="00D61311">
        <w:rPr>
          <w:rFonts w:ascii="Times New Roman" w:hAnsi="Times New Roman"/>
          <w:sz w:val="28"/>
          <w:szCs w:val="28"/>
        </w:rPr>
        <w:t>Русский язык» относится к общеобразовательному циклу основной профессиона</w:t>
      </w:r>
      <w:r w:rsidR="00D61311" w:rsidRPr="00D61311">
        <w:rPr>
          <w:rFonts w:ascii="Times New Roman" w:hAnsi="Times New Roman"/>
          <w:sz w:val="28"/>
          <w:szCs w:val="28"/>
        </w:rPr>
        <w:t>льной образовательной программы,</w:t>
      </w:r>
      <w:r w:rsidR="00D61311">
        <w:rPr>
          <w:rFonts w:ascii="Times New Roman" w:hAnsi="Times New Roman"/>
          <w:sz w:val="24"/>
          <w:szCs w:val="24"/>
        </w:rPr>
        <w:t xml:space="preserve"> </w:t>
      </w:r>
      <w:r w:rsidR="00D61311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базовой дисциплиной общеобразовательного цикла. </w:t>
      </w:r>
    </w:p>
    <w:p w14:paraId="3ABA933A" w14:textId="77777777" w:rsidR="00503968" w:rsidRDefault="00503968" w:rsidP="005039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EEBB1" w14:textId="77777777" w:rsidR="00503968" w:rsidRDefault="00503968" w:rsidP="005039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00C8B01" w14:textId="77777777" w:rsidR="0004324F" w:rsidRDefault="0004324F" w:rsidP="000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1.3 </w:t>
      </w:r>
      <w:r w:rsidRPr="00D035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Освоение содержания учебной дисциплины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ОДБ.01 Русский язык</w:t>
      </w:r>
      <w:r w:rsidRPr="00D035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обеспечивает достижение студентами следующих </w:t>
      </w:r>
      <w:r w:rsidRPr="00D0359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результатов</w:t>
      </w:r>
      <w:r w:rsidRPr="00D0359B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14:paraId="6C3D8100" w14:textId="77777777" w:rsidR="0004324F" w:rsidRPr="0011599E" w:rsidRDefault="0004324F" w:rsidP="00043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E8ABC76" w14:textId="77777777" w:rsidR="0004324F" w:rsidRPr="00BA5A0A" w:rsidRDefault="0004324F" w:rsidP="0004324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5A0A">
        <w:rPr>
          <w:rFonts w:ascii="Times New Roman" w:hAnsi="Times New Roman"/>
          <w:b/>
          <w:bCs/>
          <w:i/>
          <w:sz w:val="28"/>
          <w:szCs w:val="28"/>
        </w:rPr>
        <w:t>личностных:</w:t>
      </w:r>
    </w:p>
    <w:p w14:paraId="7B6CBE39" w14:textId="77777777" w:rsidR="0004324F" w:rsidRPr="00544D1F" w:rsidRDefault="0004324F" w:rsidP="0004324F">
      <w:pPr>
        <w:pStyle w:val="af0"/>
        <w:widowControl w:val="0"/>
        <w:tabs>
          <w:tab w:val="left" w:pos="4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</w:t>
      </w:r>
      <w:proofErr w:type="gramStart"/>
      <w:r w:rsidRPr="00BA5A0A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народов;</w:t>
      </w:r>
    </w:p>
    <w:p w14:paraId="15CA9C3A" w14:textId="77777777" w:rsidR="0004324F" w:rsidRPr="00544D1F" w:rsidRDefault="0004324F" w:rsidP="0004324F">
      <w:pPr>
        <w:pStyle w:val="af0"/>
        <w:widowControl w:val="0"/>
        <w:tabs>
          <w:tab w:val="left" w:pos="44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</w:t>
      </w:r>
      <w:proofErr w:type="gramStart"/>
      <w:r w:rsidRPr="00BA5A0A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понимание роли родного языка как основы успешной социализации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личности;</w:t>
      </w:r>
    </w:p>
    <w:p w14:paraId="18D818F1" w14:textId="77777777" w:rsidR="0004324F" w:rsidRPr="00544D1F" w:rsidRDefault="0004324F" w:rsidP="0004324F">
      <w:pPr>
        <w:pStyle w:val="af0"/>
        <w:widowControl w:val="0"/>
        <w:tabs>
          <w:tab w:val="left" w:pos="44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культуры;</w:t>
      </w:r>
    </w:p>
    <w:p w14:paraId="35418E0C" w14:textId="77777777" w:rsidR="0004324F" w:rsidRPr="00544D1F" w:rsidRDefault="0004324F" w:rsidP="0004324F">
      <w:pPr>
        <w:pStyle w:val="af0"/>
        <w:widowControl w:val="0"/>
        <w:tabs>
          <w:tab w:val="left" w:pos="44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</w:t>
      </w:r>
      <w:proofErr w:type="gramStart"/>
      <w:r w:rsidRPr="00BA5A0A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мире;</w:t>
      </w:r>
    </w:p>
    <w:p w14:paraId="2EF33A8D" w14:textId="77777777" w:rsidR="0004324F" w:rsidRPr="00544D1F" w:rsidRDefault="0004324F" w:rsidP="0004324F">
      <w:pPr>
        <w:pStyle w:val="af0"/>
        <w:widowControl w:val="0"/>
        <w:tabs>
          <w:tab w:val="left" w:pos="44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мире;</w:t>
      </w:r>
    </w:p>
    <w:p w14:paraId="441A050B" w14:textId="77777777" w:rsidR="0004324F" w:rsidRPr="00544D1F" w:rsidRDefault="0004324F" w:rsidP="0004324F">
      <w:pPr>
        <w:pStyle w:val="af0"/>
        <w:widowControl w:val="0"/>
        <w:tabs>
          <w:tab w:val="left" w:pos="53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</w:t>
      </w:r>
      <w:proofErr w:type="gramStart"/>
      <w:r w:rsidRPr="00BA5A0A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задач;</w:t>
      </w:r>
    </w:p>
    <w:p w14:paraId="35405E53" w14:textId="77777777" w:rsidR="0004324F" w:rsidRPr="00544D1F" w:rsidRDefault="0004324F" w:rsidP="0004324F">
      <w:pPr>
        <w:pStyle w:val="af0"/>
        <w:widowControl w:val="0"/>
        <w:tabs>
          <w:tab w:val="left" w:pos="55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</w:t>
      </w:r>
      <w:proofErr w:type="gramStart"/>
      <w:r w:rsidRPr="00BA5A0A">
        <w:rPr>
          <w:rFonts w:ascii="Times New Roman" w:hAnsi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016F5C24" w14:textId="77777777" w:rsidR="0004324F" w:rsidRPr="00544D1F" w:rsidRDefault="0004324F" w:rsidP="0004324F">
      <w:pPr>
        <w:pStyle w:val="af0"/>
        <w:widowControl w:val="0"/>
        <w:tabs>
          <w:tab w:val="left" w:pos="56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/>
          <w:bCs/>
          <w:sz w:val="28"/>
          <w:szCs w:val="28"/>
        </w:rPr>
        <w:t>ЛР8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способность к самооценке на основе наблюдения за собственной речью, потребность 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самосовершенствования;</w:t>
      </w:r>
    </w:p>
    <w:p w14:paraId="282E7738" w14:textId="77777777" w:rsidR="0004324F" w:rsidRPr="00BA5A0A" w:rsidRDefault="0004324F" w:rsidP="0004324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BA5A0A">
        <w:rPr>
          <w:rFonts w:ascii="Times New Roman" w:hAnsi="Times New Roman"/>
          <w:b/>
          <w:bCs/>
          <w:i/>
          <w:sz w:val="28"/>
          <w:szCs w:val="28"/>
        </w:rPr>
        <w:t>метапредметных</w:t>
      </w:r>
      <w:proofErr w:type="spellEnd"/>
      <w:r w:rsidRPr="00BA5A0A"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19A06448" w14:textId="77777777" w:rsidR="0004324F" w:rsidRPr="00544D1F" w:rsidRDefault="0004324F" w:rsidP="0004324F">
      <w:pPr>
        <w:pStyle w:val="af0"/>
        <w:widowControl w:val="0"/>
        <w:tabs>
          <w:tab w:val="left" w:pos="6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МР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544D1F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544D1F">
        <w:rPr>
          <w:rFonts w:ascii="Times New Roman" w:hAnsi="Times New Roman"/>
          <w:sz w:val="28"/>
          <w:szCs w:val="28"/>
        </w:rPr>
        <w:t>, чтением (пониманием), говорением,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письмом;</w:t>
      </w:r>
    </w:p>
    <w:p w14:paraId="3933E155" w14:textId="77777777" w:rsidR="0004324F" w:rsidRPr="00544D1F" w:rsidRDefault="0004324F" w:rsidP="0004324F">
      <w:pPr>
        <w:pStyle w:val="af0"/>
        <w:widowControl w:val="0"/>
        <w:tabs>
          <w:tab w:val="left" w:pos="45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МР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 </w:t>
      </w:r>
      <w:proofErr w:type="spellStart"/>
      <w:r w:rsidRPr="00544D1F">
        <w:rPr>
          <w:rFonts w:ascii="Times New Roman" w:hAnsi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уровне;</w:t>
      </w:r>
    </w:p>
    <w:p w14:paraId="16583A6F" w14:textId="77777777" w:rsidR="0004324F" w:rsidRPr="00544D1F" w:rsidRDefault="0004324F" w:rsidP="0004324F">
      <w:pPr>
        <w:pStyle w:val="af0"/>
        <w:widowControl w:val="0"/>
        <w:tabs>
          <w:tab w:val="left" w:pos="5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МР3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деятельности;</w:t>
      </w:r>
    </w:p>
    <w:p w14:paraId="51C66720" w14:textId="77777777" w:rsidR="0004324F" w:rsidRPr="00544D1F" w:rsidRDefault="0004324F" w:rsidP="0004324F">
      <w:pPr>
        <w:pStyle w:val="af0"/>
        <w:widowControl w:val="0"/>
        <w:tabs>
          <w:tab w:val="left" w:pos="46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МР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общения;</w:t>
      </w:r>
    </w:p>
    <w:p w14:paraId="436F164F" w14:textId="77777777" w:rsidR="0004324F" w:rsidRPr="00544D1F" w:rsidRDefault="0004324F" w:rsidP="0004324F">
      <w:pPr>
        <w:pStyle w:val="af0"/>
        <w:widowControl w:val="0"/>
        <w:tabs>
          <w:tab w:val="left" w:pos="51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МР5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включая    умение    ориентироваться    в    различных  источниках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14:paraId="17B7ACD1" w14:textId="77777777" w:rsidR="0004324F" w:rsidRPr="00544D1F" w:rsidRDefault="0004324F" w:rsidP="0004324F">
      <w:pPr>
        <w:pStyle w:val="af0"/>
        <w:widowControl w:val="0"/>
        <w:tabs>
          <w:tab w:val="left" w:pos="46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МР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</w:t>
      </w:r>
      <w:r w:rsidRPr="00544D1F">
        <w:rPr>
          <w:rFonts w:ascii="Times New Roman" w:hAnsi="Times New Roman"/>
          <w:sz w:val="28"/>
          <w:szCs w:val="28"/>
        </w:rPr>
        <w:lastRenderedPageBreak/>
        <w:t>коммуникативных и организационных задач в процессе изучения 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языка;</w:t>
      </w:r>
    </w:p>
    <w:p w14:paraId="7C6D98C7" w14:textId="77777777" w:rsidR="0004324F" w:rsidRPr="00BA5A0A" w:rsidRDefault="0004324F" w:rsidP="0004324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5A0A">
        <w:rPr>
          <w:rFonts w:ascii="Times New Roman" w:hAnsi="Times New Roman"/>
          <w:b/>
          <w:bCs/>
          <w:i/>
          <w:sz w:val="28"/>
          <w:szCs w:val="28"/>
        </w:rPr>
        <w:t>предметных:</w:t>
      </w:r>
    </w:p>
    <w:p w14:paraId="138AF5BE" w14:textId="77777777" w:rsidR="0004324F" w:rsidRPr="00544D1F" w:rsidRDefault="0004324F" w:rsidP="0004324F">
      <w:pPr>
        <w:pStyle w:val="af0"/>
        <w:widowControl w:val="0"/>
        <w:tabs>
          <w:tab w:val="left" w:pos="60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D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44D1F">
        <w:rPr>
          <w:rFonts w:ascii="Times New Roman" w:hAnsi="Times New Roman"/>
          <w:sz w:val="28"/>
          <w:szCs w:val="28"/>
        </w:rPr>
        <w:t xml:space="preserve"> понятий о нормах русского литературного языка и применение знаний их в 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практике;</w:t>
      </w:r>
    </w:p>
    <w:p w14:paraId="55023FC8" w14:textId="77777777" w:rsidR="0004324F" w:rsidRPr="00544D1F" w:rsidRDefault="0004324F" w:rsidP="0004324F">
      <w:pPr>
        <w:pStyle w:val="af0"/>
        <w:widowControl w:val="0"/>
        <w:tabs>
          <w:tab w:val="left" w:pos="54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общения;</w:t>
      </w:r>
    </w:p>
    <w:p w14:paraId="5255B99E" w14:textId="77777777" w:rsidR="0004324F" w:rsidRPr="00544D1F" w:rsidRDefault="0004324F" w:rsidP="0004324F">
      <w:pPr>
        <w:pStyle w:val="af0"/>
        <w:widowControl w:val="0"/>
        <w:tabs>
          <w:tab w:val="left" w:pos="5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владение навыками самоанализа и самооценки на основе наблюдений за 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речью;</w:t>
      </w:r>
    </w:p>
    <w:p w14:paraId="3DBEB3B2" w14:textId="77777777" w:rsidR="0004324F" w:rsidRPr="00544D1F" w:rsidRDefault="0004324F" w:rsidP="0004324F">
      <w:pPr>
        <w:pStyle w:val="af0"/>
        <w:widowControl w:val="0"/>
        <w:tabs>
          <w:tab w:val="left" w:pos="48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информации;</w:t>
      </w:r>
    </w:p>
    <w:p w14:paraId="58009093" w14:textId="77777777" w:rsidR="0004324F" w:rsidRPr="00544D1F" w:rsidRDefault="0004324F" w:rsidP="0004324F">
      <w:pPr>
        <w:pStyle w:val="af0"/>
        <w:widowControl w:val="0"/>
        <w:tabs>
          <w:tab w:val="left" w:pos="48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жанров;</w:t>
      </w:r>
    </w:p>
    <w:p w14:paraId="28B73A3C" w14:textId="77777777" w:rsidR="0004324F" w:rsidRPr="00544D1F" w:rsidRDefault="0004324F" w:rsidP="0004324F">
      <w:pPr>
        <w:pStyle w:val="af0"/>
        <w:widowControl w:val="0"/>
        <w:tabs>
          <w:tab w:val="left" w:pos="77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D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44D1F">
        <w:rPr>
          <w:rFonts w:ascii="Times New Roman" w:hAnsi="Times New Roman"/>
          <w:sz w:val="28"/>
          <w:szCs w:val="28"/>
        </w:rPr>
        <w:t xml:space="preserve"> представлений об изобразительно-выразительных возможностях 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языка;</w:t>
      </w:r>
    </w:p>
    <w:p w14:paraId="1841D9AE" w14:textId="77777777" w:rsidR="0004324F" w:rsidRPr="00544D1F" w:rsidRDefault="0004324F" w:rsidP="0004324F">
      <w:pPr>
        <w:pStyle w:val="af0"/>
        <w:widowControl w:val="0"/>
        <w:tabs>
          <w:tab w:val="left" w:pos="52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</w:t>
      </w:r>
      <w:proofErr w:type="gramStart"/>
      <w:r w:rsidRPr="007A2038">
        <w:rPr>
          <w:rFonts w:ascii="Times New Roman" w:hAnsi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D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44D1F">
        <w:rPr>
          <w:rFonts w:ascii="Times New Roman" w:hAnsi="Times New Roman"/>
          <w:sz w:val="28"/>
          <w:szCs w:val="28"/>
        </w:rPr>
        <w:t xml:space="preserve"> умений учитывать исторический и историко-культурный контекст  в процессе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текста;</w:t>
      </w:r>
    </w:p>
    <w:p w14:paraId="31489F6F" w14:textId="77777777" w:rsidR="0004324F" w:rsidRPr="00544D1F" w:rsidRDefault="0004324F" w:rsidP="0004324F">
      <w:pPr>
        <w:pStyle w:val="af0"/>
        <w:widowControl w:val="0"/>
        <w:tabs>
          <w:tab w:val="left" w:pos="49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высказываниях;</w:t>
      </w:r>
    </w:p>
    <w:p w14:paraId="4A193A25" w14:textId="77777777" w:rsidR="0004324F" w:rsidRPr="00544D1F" w:rsidRDefault="0004324F" w:rsidP="0004324F">
      <w:pPr>
        <w:pStyle w:val="af0"/>
        <w:widowControl w:val="0"/>
        <w:tabs>
          <w:tab w:val="left" w:pos="52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владение навыками анализа текста с учетом их стилистической и жанров</w:t>
      </w:r>
      <w:proofErr w:type="gramStart"/>
      <w:r w:rsidRPr="00544D1F">
        <w:rPr>
          <w:rFonts w:ascii="Times New Roman" w:hAnsi="Times New Roman"/>
          <w:sz w:val="28"/>
          <w:szCs w:val="28"/>
        </w:rPr>
        <w:t>о-</w:t>
      </w:r>
      <w:proofErr w:type="gramEnd"/>
      <w:r w:rsidRPr="00544D1F">
        <w:rPr>
          <w:rFonts w:ascii="Times New Roman" w:hAnsi="Times New Roman"/>
          <w:sz w:val="28"/>
          <w:szCs w:val="28"/>
        </w:rPr>
        <w:t xml:space="preserve">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1F">
        <w:rPr>
          <w:rFonts w:ascii="Times New Roman" w:hAnsi="Times New Roman"/>
          <w:sz w:val="28"/>
          <w:szCs w:val="28"/>
        </w:rPr>
        <w:t>понимания;</w:t>
      </w:r>
    </w:p>
    <w:p w14:paraId="44D86898" w14:textId="77777777" w:rsidR="0004324F" w:rsidRPr="00544D1F" w:rsidRDefault="0004324F" w:rsidP="0004324F">
      <w:pPr>
        <w:pStyle w:val="af0"/>
        <w:widowControl w:val="0"/>
        <w:tabs>
          <w:tab w:val="left" w:pos="44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2038">
        <w:rPr>
          <w:rFonts w:ascii="Times New Roman" w:hAnsi="Times New Roman"/>
          <w:b/>
          <w:bCs/>
          <w:sz w:val="28"/>
          <w:szCs w:val="28"/>
        </w:rPr>
        <w:t>ПР10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D1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44D1F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14:paraId="3D31702D" w14:textId="77777777" w:rsidR="0004324F" w:rsidRDefault="0004324F" w:rsidP="0004324F">
      <w:pPr>
        <w:spacing w:after="0"/>
        <w:rPr>
          <w:rFonts w:ascii="Times New Roman" w:hAnsi="Times New Roman"/>
          <w:sz w:val="28"/>
          <w:szCs w:val="28"/>
        </w:rPr>
      </w:pPr>
    </w:p>
    <w:p w14:paraId="2CA949D6" w14:textId="77777777" w:rsidR="0004324F" w:rsidRPr="00D47B4F" w:rsidRDefault="0004324F" w:rsidP="0004324F">
      <w:pPr>
        <w:spacing w:after="0"/>
        <w:rPr>
          <w:rFonts w:ascii="Times New Roman" w:hAnsi="Times New Roman"/>
          <w:sz w:val="28"/>
          <w:szCs w:val="28"/>
        </w:rPr>
      </w:pPr>
      <w:r w:rsidRPr="00D47B4F">
        <w:rPr>
          <w:rFonts w:ascii="Times New Roman" w:hAnsi="Times New Roman"/>
          <w:b/>
          <w:bCs/>
          <w:sz w:val="28"/>
          <w:szCs w:val="28"/>
        </w:rPr>
        <w:t>Личностные результаты воспитания</w:t>
      </w:r>
      <w:r w:rsidRPr="00D47B4F">
        <w:rPr>
          <w:rFonts w:ascii="Times New Roman" w:hAnsi="Times New Roman"/>
          <w:sz w:val="28"/>
          <w:szCs w:val="28"/>
        </w:rPr>
        <w:t>:</w:t>
      </w:r>
    </w:p>
    <w:p w14:paraId="75826843" w14:textId="77777777" w:rsidR="0004324F" w:rsidRPr="00D47B4F" w:rsidRDefault="0004324F" w:rsidP="00043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B4F">
        <w:rPr>
          <w:rFonts w:ascii="Times New Roman" w:hAnsi="Times New Roman"/>
          <w:b/>
          <w:bCs/>
          <w:sz w:val="28"/>
          <w:szCs w:val="28"/>
        </w:rPr>
        <w:t>ЛРВ</w:t>
      </w:r>
      <w:proofErr w:type="gramStart"/>
      <w:r w:rsidRPr="00D47B4F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Осознающий себя гражданином и защитником великой страны.</w:t>
      </w:r>
    </w:p>
    <w:p w14:paraId="26E6C428" w14:textId="77777777" w:rsidR="0004324F" w:rsidRPr="00D47B4F" w:rsidRDefault="0004324F" w:rsidP="0004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B4F">
        <w:rPr>
          <w:rFonts w:ascii="Times New Roman" w:hAnsi="Times New Roman"/>
          <w:b/>
          <w:bCs/>
          <w:sz w:val="28"/>
          <w:szCs w:val="28"/>
        </w:rPr>
        <w:t>ЛРВ</w:t>
      </w:r>
      <w:proofErr w:type="gramStart"/>
      <w:r w:rsidRPr="00D47B4F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Проявляющий активную гражданскую позицию, демонстрирующий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приверженность принципам честности, порядочности, открытости,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экономически активный и участвующий в студенческом и</w:t>
      </w:r>
      <w:r w:rsidRPr="00D47B4F">
        <w:rPr>
          <w:rFonts w:ascii="Times New Roman" w:hAnsi="Times New Roman"/>
          <w:color w:val="000000"/>
          <w:sz w:val="28"/>
          <w:szCs w:val="28"/>
        </w:rPr>
        <w:t xml:space="preserve"> территориальном самоуправлении, в том числе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color w:val="000000"/>
          <w:sz w:val="28"/>
          <w:szCs w:val="28"/>
        </w:rPr>
        <w:t>добровольчества, продуктивно взаимодействующий и участвующий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color w:val="000000"/>
          <w:sz w:val="28"/>
          <w:szCs w:val="28"/>
        </w:rPr>
        <w:t>в деятельности общественных организаций.</w:t>
      </w:r>
    </w:p>
    <w:p w14:paraId="7E000912" w14:textId="77777777" w:rsidR="0004324F" w:rsidRDefault="0004324F" w:rsidP="0004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B4F">
        <w:rPr>
          <w:rFonts w:ascii="Times New Roman" w:hAnsi="Times New Roman"/>
          <w:b/>
          <w:bCs/>
          <w:sz w:val="28"/>
          <w:szCs w:val="28"/>
        </w:rPr>
        <w:t>ЛРВ5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B4F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приверженност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D47B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культуре,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исторической памяти на основе любви к Родине, родному народу,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малой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родине,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принятию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B4F">
        <w:rPr>
          <w:rFonts w:ascii="Times New Roman" w:hAnsi="Times New Roman"/>
          <w:sz w:val="28"/>
          <w:szCs w:val="28"/>
        </w:rPr>
        <w:t>многонационального народа России.</w:t>
      </w:r>
    </w:p>
    <w:p w14:paraId="6268EFDF" w14:textId="77777777" w:rsidR="0004324F" w:rsidRDefault="0004324F" w:rsidP="0004324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B4F">
        <w:rPr>
          <w:rFonts w:ascii="Times New Roman" w:hAnsi="Times New Roman"/>
          <w:b/>
          <w:bCs/>
          <w:sz w:val="28"/>
          <w:szCs w:val="28"/>
        </w:rPr>
        <w:t>ЛРВ12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B4F">
        <w:rPr>
          <w:rFonts w:ascii="Times New Roman" w:hAnsi="Times New Roman"/>
          <w:color w:val="000000"/>
          <w:sz w:val="28"/>
          <w:szCs w:val="28"/>
        </w:rPr>
        <w:t>Принимающий</w:t>
      </w:r>
      <w:proofErr w:type="gramEnd"/>
      <w:r w:rsidRPr="00D47B4F">
        <w:rPr>
          <w:rFonts w:ascii="Times New Roman" w:hAnsi="Times New Roman"/>
          <w:color w:val="000000"/>
          <w:sz w:val="28"/>
          <w:szCs w:val="28"/>
        </w:rPr>
        <w:t xml:space="preserve"> семейные ценности, готовый к созданию семьи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B4F">
        <w:rPr>
          <w:rFonts w:ascii="Times New Roman" w:hAnsi="Times New Roman"/>
          <w:color w:val="000000"/>
          <w:sz w:val="28"/>
          <w:szCs w:val="28"/>
        </w:rPr>
        <w:t>воспитанию детей; демонстрирующий неприятие насилия в семье,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B4F">
        <w:rPr>
          <w:rFonts w:ascii="Times New Roman" w:hAnsi="Times New Roman"/>
          <w:color w:val="000000"/>
          <w:sz w:val="28"/>
          <w:szCs w:val="28"/>
        </w:rPr>
        <w:t>ухода от родительской ответственности, отказа от отношений 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7B4F">
        <w:rPr>
          <w:rFonts w:ascii="Times New Roman" w:hAnsi="Times New Roman"/>
          <w:color w:val="000000"/>
          <w:sz w:val="28"/>
          <w:szCs w:val="28"/>
        </w:rPr>
        <w:t>своими детьми и их финансового содержания.</w:t>
      </w:r>
    </w:p>
    <w:p w14:paraId="6EC7336C" w14:textId="77777777" w:rsidR="0004324F" w:rsidRPr="00D47B4F" w:rsidRDefault="0004324F" w:rsidP="0004324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0CA846" w14:textId="77777777" w:rsidR="0004324F" w:rsidRPr="0011599E" w:rsidRDefault="0004324F" w:rsidP="0004324F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1.4</w:t>
      </w:r>
      <w:r w:rsidRPr="0011599E">
        <w:rPr>
          <w:rFonts w:ascii="Times New Roman" w:hAnsi="Times New Roman" w:cs="Times New Roman"/>
          <w:i w:val="0"/>
          <w:iCs w:val="0"/>
        </w:rPr>
        <w:t xml:space="preserve"> Рекомендуемое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i w:val="0"/>
          <w:iCs w:val="0"/>
        </w:rPr>
        <w:t>:</w:t>
      </w:r>
    </w:p>
    <w:p w14:paraId="5FA070F3" w14:textId="77777777" w:rsidR="0004324F" w:rsidRDefault="0004324F" w:rsidP="000432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91A0D4B" w14:textId="5E53CB63" w:rsidR="0004324F" w:rsidRPr="0011599E" w:rsidRDefault="0004324F" w:rsidP="000432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lastRenderedPageBreak/>
        <w:t xml:space="preserve">Максимальная учебная нагрузка обучающегося </w:t>
      </w:r>
      <w:r w:rsidR="00DD6556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9E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11599E">
        <w:rPr>
          <w:rFonts w:ascii="Times New Roman" w:hAnsi="Times New Roman"/>
          <w:sz w:val="28"/>
          <w:szCs w:val="28"/>
        </w:rPr>
        <w:t>, в том числе:</w:t>
      </w:r>
    </w:p>
    <w:p w14:paraId="677CC91D" w14:textId="0D2E0BEA" w:rsidR="0004324F" w:rsidRPr="0011599E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t xml:space="preserve">- обязательная аудиторная  учебная  нагрузка </w:t>
      </w:r>
      <w:r>
        <w:rPr>
          <w:rFonts w:ascii="Times New Roman" w:hAnsi="Times New Roman"/>
          <w:sz w:val="28"/>
          <w:szCs w:val="28"/>
        </w:rPr>
        <w:t>2</w:t>
      </w:r>
      <w:r w:rsidR="00DD6556">
        <w:rPr>
          <w:rFonts w:ascii="Times New Roman" w:hAnsi="Times New Roman"/>
          <w:sz w:val="28"/>
          <w:szCs w:val="28"/>
        </w:rPr>
        <w:t>14</w:t>
      </w:r>
      <w:r w:rsidRPr="0011599E">
        <w:rPr>
          <w:rFonts w:ascii="Times New Roman" w:hAnsi="Times New Roman"/>
          <w:sz w:val="28"/>
          <w:szCs w:val="28"/>
        </w:rPr>
        <w:t xml:space="preserve"> часов,</w:t>
      </w:r>
    </w:p>
    <w:p w14:paraId="393C59B1" w14:textId="4E6C7F26" w:rsidR="0004324F" w:rsidRPr="0011599E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 w:rsidRPr="0011599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599E">
        <w:rPr>
          <w:rFonts w:ascii="Times New Roman" w:hAnsi="Times New Roman"/>
          <w:sz w:val="28"/>
          <w:szCs w:val="28"/>
        </w:rPr>
        <w:t xml:space="preserve"> </w:t>
      </w:r>
      <w:r w:rsidR="00DD6556">
        <w:rPr>
          <w:rFonts w:ascii="Times New Roman" w:hAnsi="Times New Roman"/>
          <w:sz w:val="28"/>
          <w:szCs w:val="28"/>
        </w:rPr>
        <w:t>106</w:t>
      </w:r>
      <w:r w:rsidRPr="0011599E">
        <w:rPr>
          <w:rFonts w:ascii="Times New Roman" w:hAnsi="Times New Roman"/>
          <w:sz w:val="28"/>
          <w:szCs w:val="28"/>
        </w:rPr>
        <w:t xml:space="preserve"> часов.</w:t>
      </w:r>
    </w:p>
    <w:p w14:paraId="5B49B450" w14:textId="77777777" w:rsidR="0004324F" w:rsidRPr="0011599E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8"/>
          <w:szCs w:val="28"/>
        </w:rPr>
      </w:pPr>
    </w:p>
    <w:p w14:paraId="3597592C" w14:textId="77777777" w:rsidR="0004324F" w:rsidRPr="0011599E" w:rsidRDefault="0004324F" w:rsidP="0004324F">
      <w:pPr>
        <w:pStyle w:val="1"/>
        <w:jc w:val="both"/>
        <w:rPr>
          <w:b/>
          <w:caps/>
          <w:sz w:val="28"/>
          <w:szCs w:val="28"/>
        </w:rPr>
      </w:pPr>
      <w:r w:rsidRPr="0011599E">
        <w:rPr>
          <w:b/>
          <w:caps/>
          <w:sz w:val="28"/>
          <w:szCs w:val="28"/>
        </w:rPr>
        <w:t>2. СТРУКТУРА И СОДЕРЖАНИЕ УЧЕБНОЙ  ДИСЦИПЛИНЫ</w:t>
      </w:r>
    </w:p>
    <w:p w14:paraId="0A44CD59" w14:textId="77777777" w:rsidR="0004324F" w:rsidRPr="0011599E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C867314" w14:textId="77777777" w:rsidR="0004324F" w:rsidRPr="0011599E" w:rsidRDefault="0004324F" w:rsidP="0004324F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</w:p>
    <w:p w14:paraId="1CF96C08" w14:textId="77777777" w:rsidR="0004324F" w:rsidRPr="0011599E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4324F" w:rsidRPr="0011599E" w14:paraId="3235B735" w14:textId="77777777" w:rsidTr="0004324F">
        <w:trPr>
          <w:trHeight w:val="460"/>
        </w:trPr>
        <w:tc>
          <w:tcPr>
            <w:tcW w:w="7904" w:type="dxa"/>
            <w:shd w:val="clear" w:color="auto" w:fill="auto"/>
          </w:tcPr>
          <w:p w14:paraId="27B2375D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B02B70F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04324F" w:rsidRPr="0011599E" w14:paraId="4D41596D" w14:textId="77777777" w:rsidTr="0004324F">
        <w:trPr>
          <w:trHeight w:val="285"/>
        </w:trPr>
        <w:tc>
          <w:tcPr>
            <w:tcW w:w="7904" w:type="dxa"/>
            <w:shd w:val="clear" w:color="auto" w:fill="auto"/>
          </w:tcPr>
          <w:p w14:paraId="51C2305D" w14:textId="77777777" w:rsidR="0004324F" w:rsidRPr="0011599E" w:rsidRDefault="0004324F" w:rsidP="000432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99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1C63DE6" w14:textId="347A9ADF" w:rsidR="0004324F" w:rsidRPr="0011599E" w:rsidRDefault="00D61311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320</w:t>
            </w:r>
          </w:p>
        </w:tc>
      </w:tr>
      <w:tr w:rsidR="0004324F" w:rsidRPr="0011599E" w14:paraId="7228AE5A" w14:textId="77777777" w:rsidTr="0004324F">
        <w:tc>
          <w:tcPr>
            <w:tcW w:w="7904" w:type="dxa"/>
            <w:shd w:val="clear" w:color="auto" w:fill="auto"/>
          </w:tcPr>
          <w:p w14:paraId="5F107F44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16EF3749" w14:textId="480D020B" w:rsidR="0004324F" w:rsidRPr="0011599E" w:rsidRDefault="00D61311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214</w:t>
            </w:r>
          </w:p>
        </w:tc>
      </w:tr>
      <w:tr w:rsidR="0004324F" w:rsidRPr="0011599E" w14:paraId="717BA804" w14:textId="77777777" w:rsidTr="0004324F">
        <w:tc>
          <w:tcPr>
            <w:tcW w:w="7904" w:type="dxa"/>
            <w:shd w:val="clear" w:color="auto" w:fill="auto"/>
          </w:tcPr>
          <w:p w14:paraId="1DB5B3CD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EBF71BF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4324F" w:rsidRPr="0011599E" w14:paraId="37B6560D" w14:textId="77777777" w:rsidTr="0004324F">
        <w:tc>
          <w:tcPr>
            <w:tcW w:w="7904" w:type="dxa"/>
            <w:shd w:val="clear" w:color="auto" w:fill="auto"/>
          </w:tcPr>
          <w:p w14:paraId="2FE9966B" w14:textId="77777777" w:rsidR="0004324F" w:rsidRPr="0011599E" w:rsidRDefault="0004324F" w:rsidP="0004324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14:paraId="2F3C4F2E" w14:textId="33B5DAE2" w:rsidR="0004324F" w:rsidRPr="0011599E" w:rsidRDefault="00D61311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04324F" w:rsidRPr="0011599E" w14:paraId="6E43A0F0" w14:textId="77777777" w:rsidTr="0004324F">
        <w:tc>
          <w:tcPr>
            <w:tcW w:w="7904" w:type="dxa"/>
            <w:shd w:val="clear" w:color="auto" w:fill="auto"/>
          </w:tcPr>
          <w:p w14:paraId="69100F5B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14:paraId="2829FFB6" w14:textId="1A29F9E8" w:rsidR="0004324F" w:rsidRPr="0011599E" w:rsidRDefault="00DE6302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04324F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04324F" w:rsidRPr="0011599E" w14:paraId="40683654" w14:textId="77777777" w:rsidTr="0004324F">
        <w:tc>
          <w:tcPr>
            <w:tcW w:w="7904" w:type="dxa"/>
            <w:shd w:val="clear" w:color="auto" w:fill="auto"/>
          </w:tcPr>
          <w:p w14:paraId="3381FD64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1CE2B5E1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312</w:t>
            </w:r>
          </w:p>
        </w:tc>
      </w:tr>
      <w:tr w:rsidR="0004324F" w:rsidRPr="0011599E" w14:paraId="3D545C0C" w14:textId="77777777" w:rsidTr="0004324F">
        <w:tc>
          <w:tcPr>
            <w:tcW w:w="7904" w:type="dxa"/>
            <w:shd w:val="clear" w:color="auto" w:fill="auto"/>
          </w:tcPr>
          <w:p w14:paraId="78F91A31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076EB64D" w14:textId="0F35B5FD" w:rsidR="0004324F" w:rsidRPr="009976CB" w:rsidRDefault="003D3ABD" w:rsidP="000432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04324F" w:rsidRPr="0011599E" w14:paraId="4E705E78" w14:textId="77777777" w:rsidTr="0004324F">
        <w:tc>
          <w:tcPr>
            <w:tcW w:w="7904" w:type="dxa"/>
            <w:shd w:val="clear" w:color="auto" w:fill="auto"/>
          </w:tcPr>
          <w:p w14:paraId="685C1B6A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 xml:space="preserve">     курсовая работа  (</w:t>
            </w:r>
            <w:r w:rsidRPr="0011599E">
              <w:rPr>
                <w:rFonts w:ascii="Times New Roman" w:hAnsi="Times New Roman"/>
                <w:i/>
                <w:sz w:val="28"/>
                <w:szCs w:val="28"/>
              </w:rPr>
              <w:t>если предусмотрена)</w:t>
            </w:r>
          </w:p>
        </w:tc>
        <w:tc>
          <w:tcPr>
            <w:tcW w:w="1800" w:type="dxa"/>
            <w:shd w:val="clear" w:color="auto" w:fill="auto"/>
          </w:tcPr>
          <w:p w14:paraId="3094904B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04324F" w:rsidRPr="0011599E" w14:paraId="32C267B6" w14:textId="77777777" w:rsidTr="0004324F">
        <w:tc>
          <w:tcPr>
            <w:tcW w:w="7904" w:type="dxa"/>
            <w:shd w:val="clear" w:color="auto" w:fill="auto"/>
          </w:tcPr>
          <w:p w14:paraId="47E4F789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99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5F929B9" w14:textId="63C5FD35" w:rsidR="0004324F" w:rsidRPr="0011599E" w:rsidRDefault="00D61311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106</w:t>
            </w:r>
          </w:p>
        </w:tc>
      </w:tr>
      <w:tr w:rsidR="0004324F" w:rsidRPr="0011599E" w14:paraId="74AAA7A1" w14:textId="77777777" w:rsidTr="0004324F">
        <w:tc>
          <w:tcPr>
            <w:tcW w:w="7904" w:type="dxa"/>
            <w:shd w:val="clear" w:color="auto" w:fill="auto"/>
          </w:tcPr>
          <w:p w14:paraId="67119239" w14:textId="77777777" w:rsidR="0004324F" w:rsidRPr="0011599E" w:rsidRDefault="0004324F" w:rsidP="00043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8237E22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4324F" w:rsidRPr="0011599E" w14:paraId="40EDBF9E" w14:textId="77777777" w:rsidTr="0004324F">
        <w:tc>
          <w:tcPr>
            <w:tcW w:w="7904" w:type="dxa"/>
            <w:shd w:val="clear" w:color="auto" w:fill="auto"/>
          </w:tcPr>
          <w:p w14:paraId="51EDBE0E" w14:textId="77777777" w:rsidR="0004324F" w:rsidRPr="0011599E" w:rsidRDefault="0004324F" w:rsidP="0004324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14:paraId="28A0EE96" w14:textId="2E2AAD7C" w:rsidR="0004324F" w:rsidRPr="0011599E" w:rsidRDefault="00DE6302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04324F" w:rsidRPr="0011599E" w14:paraId="4952CA6A" w14:textId="77777777" w:rsidTr="0004324F">
        <w:tc>
          <w:tcPr>
            <w:tcW w:w="7904" w:type="dxa"/>
            <w:shd w:val="clear" w:color="auto" w:fill="auto"/>
          </w:tcPr>
          <w:p w14:paraId="7BDCE30B" w14:textId="77777777" w:rsidR="0004324F" w:rsidRPr="0011599E" w:rsidRDefault="0004324F" w:rsidP="0004324F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9E">
              <w:rPr>
                <w:rFonts w:ascii="Times New Roman" w:hAnsi="Times New Roman"/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14:paraId="63FF043F" w14:textId="77777777" w:rsidR="0004324F" w:rsidRPr="0011599E" w:rsidRDefault="0004324F" w:rsidP="000432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04324F" w:rsidRPr="0011599E" w14:paraId="204A25DC" w14:textId="77777777" w:rsidTr="0004324F">
        <w:tc>
          <w:tcPr>
            <w:tcW w:w="9704" w:type="dxa"/>
            <w:gridSpan w:val="2"/>
            <w:shd w:val="clear" w:color="auto" w:fill="auto"/>
          </w:tcPr>
          <w:p w14:paraId="082C2312" w14:textId="05AD3006" w:rsidR="0004324F" w:rsidRPr="0011599E" w:rsidRDefault="0004324F" w:rsidP="0004324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1599E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</w:t>
            </w:r>
            <w:r w:rsidRPr="0011599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  <w:r w:rsidR="00D61311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 w:rsidR="00836EA7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Pr="0011599E">
              <w:rPr>
                <w:rFonts w:ascii="Times New Roman" w:hAnsi="Times New Roman"/>
                <w:iCs/>
                <w:sz w:val="28"/>
                <w:szCs w:val="28"/>
              </w:rPr>
              <w:t xml:space="preserve"> семестре </w:t>
            </w:r>
          </w:p>
        </w:tc>
      </w:tr>
    </w:tbl>
    <w:p w14:paraId="579B24DD" w14:textId="77777777" w:rsidR="0004324F" w:rsidRPr="0011599E" w:rsidRDefault="0004324F" w:rsidP="00043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</w:rPr>
      </w:pPr>
    </w:p>
    <w:p w14:paraId="1213F8D7" w14:textId="77777777" w:rsidR="00503968" w:rsidRPr="00847051" w:rsidRDefault="00503968" w:rsidP="0050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  <w:sectPr w:rsidR="00503968" w:rsidRPr="00847051" w:rsidSect="00714A91">
          <w:footerReference w:type="even" r:id="rId9"/>
          <w:footerReference w:type="default" r:id="rId10"/>
          <w:pgSz w:w="11906" w:h="16838"/>
          <w:pgMar w:top="567" w:right="850" w:bottom="1134" w:left="900" w:header="708" w:footer="708" w:gutter="0"/>
          <w:cols w:space="708"/>
          <w:titlePg/>
          <w:docGrid w:linePitch="360"/>
        </w:sectPr>
      </w:pPr>
    </w:p>
    <w:p w14:paraId="233DFB31" w14:textId="77777777" w:rsidR="00503968" w:rsidRPr="00847051" w:rsidRDefault="00503968" w:rsidP="00503968">
      <w:pPr>
        <w:pStyle w:val="af0"/>
        <w:widowControl w:val="0"/>
        <w:numPr>
          <w:ilvl w:val="1"/>
          <w:numId w:val="27"/>
        </w:numPr>
        <w:tabs>
          <w:tab w:val="left" w:pos="694"/>
        </w:tabs>
        <w:spacing w:after="0"/>
        <w:ind w:left="0" w:hanging="48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5" w:name="_Toc283648314"/>
      <w:bookmarkStart w:id="6" w:name="_Toc283296932"/>
      <w:r w:rsidRPr="00847051"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план и содержание учебной дисциплины  </w:t>
      </w:r>
      <w:r>
        <w:rPr>
          <w:rFonts w:ascii="Times New Roman" w:hAnsi="Times New Roman"/>
          <w:b/>
          <w:sz w:val="24"/>
          <w:szCs w:val="24"/>
        </w:rPr>
        <w:t>О</w:t>
      </w:r>
      <w:r w:rsidRPr="00847051">
        <w:rPr>
          <w:rFonts w:ascii="Times New Roman" w:hAnsi="Times New Roman"/>
          <w:b/>
          <w:sz w:val="24"/>
          <w:szCs w:val="24"/>
        </w:rPr>
        <w:t>ДБ.01 «Русский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051">
        <w:rPr>
          <w:rFonts w:ascii="Times New Roman" w:hAnsi="Times New Roman"/>
          <w:b/>
          <w:sz w:val="24"/>
          <w:szCs w:val="24"/>
        </w:rPr>
        <w:t>язык»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81"/>
        <w:gridCol w:w="8981"/>
        <w:gridCol w:w="1193"/>
        <w:gridCol w:w="1941"/>
      </w:tblGrid>
      <w:tr w:rsidR="00503968" w:rsidRPr="00847051" w14:paraId="1FEF6C80" w14:textId="77777777" w:rsidTr="002407B1">
        <w:tc>
          <w:tcPr>
            <w:tcW w:w="3581" w:type="dxa"/>
          </w:tcPr>
          <w:p w14:paraId="1BDA4B4A" w14:textId="77777777" w:rsidR="00503968" w:rsidRPr="00847051" w:rsidRDefault="00503968" w:rsidP="00714A91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694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5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81" w:type="dxa"/>
          </w:tcPr>
          <w:p w14:paraId="20870A1C" w14:textId="6D33031B" w:rsidR="00503968" w:rsidRPr="00847051" w:rsidRDefault="00503968" w:rsidP="00714A91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694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5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</w:t>
            </w:r>
            <w:r w:rsidR="002F1589">
              <w:rPr>
                <w:rFonts w:ascii="Times New Roman" w:hAnsi="Times New Roman"/>
                <w:b/>
                <w:sz w:val="24"/>
                <w:szCs w:val="24"/>
              </w:rPr>
              <w:t xml:space="preserve">мостоятельная работа </w:t>
            </w:r>
            <w:proofErr w:type="gramStart"/>
            <w:r w:rsidR="002F158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2F158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F1589" w:rsidRPr="002F158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2F1589" w:rsidRPr="002F1589">
              <w:rPr>
                <w:rFonts w:ascii="Times New Roman" w:hAnsi="Times New Roman"/>
                <w:b/>
                <w:sz w:val="24"/>
                <w:szCs w:val="24"/>
              </w:rPr>
              <w:t xml:space="preserve">курсовая работа (проект) </w:t>
            </w:r>
            <w:r w:rsidR="002F1589" w:rsidRPr="002F1589">
              <w:rPr>
                <w:rFonts w:ascii="Times New Roman" w:hAnsi="Times New Roman"/>
                <w:sz w:val="24"/>
                <w:szCs w:val="24"/>
              </w:rPr>
              <w:t>(если предусмотрены)</w:t>
            </w:r>
          </w:p>
        </w:tc>
        <w:tc>
          <w:tcPr>
            <w:tcW w:w="1193" w:type="dxa"/>
          </w:tcPr>
          <w:p w14:paraId="779B9ECC" w14:textId="77777777" w:rsidR="00503968" w:rsidRPr="002F1589" w:rsidRDefault="00503968" w:rsidP="00714A91">
            <w:pPr>
              <w:pStyle w:val="TableParagraph"/>
              <w:spacing w:line="276" w:lineRule="auto"/>
              <w:ind w:left="0" w:hanging="53"/>
              <w:jc w:val="center"/>
              <w:rPr>
                <w:b/>
                <w:sz w:val="24"/>
                <w:szCs w:val="24"/>
                <w:lang w:val="ru-RU"/>
              </w:rPr>
            </w:pPr>
            <w:r w:rsidRPr="002F1589">
              <w:rPr>
                <w:b/>
                <w:sz w:val="24"/>
                <w:szCs w:val="24"/>
                <w:lang w:val="ru-RU"/>
              </w:rPr>
              <w:t>Объем</w:t>
            </w:r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F1589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41" w:type="dxa"/>
          </w:tcPr>
          <w:p w14:paraId="2827F504" w14:textId="35B60CCF" w:rsidR="00503968" w:rsidRPr="002F1589" w:rsidRDefault="002F1589" w:rsidP="002F158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2F1589">
              <w:rPr>
                <w:b/>
                <w:sz w:val="24"/>
                <w:szCs w:val="24"/>
                <w:lang w:val="ru-RU"/>
              </w:rPr>
              <w:t xml:space="preserve">Коды компетенций и личностных результатов. </w:t>
            </w:r>
            <w:proofErr w:type="gramStart"/>
            <w:r w:rsidRPr="002F1589">
              <w:rPr>
                <w:b/>
                <w:sz w:val="24"/>
                <w:szCs w:val="24"/>
                <w:lang w:val="ru-RU"/>
              </w:rPr>
              <w:t>Формированию</w:t>
            </w:r>
            <w:proofErr w:type="gramEnd"/>
            <w:r w:rsidRPr="002F1589">
              <w:rPr>
                <w:b/>
                <w:sz w:val="24"/>
                <w:szCs w:val="24"/>
                <w:lang w:val="ru-RU"/>
              </w:rPr>
              <w:t xml:space="preserve"> которых способствует элемент программы (ЛРВ)</w:t>
            </w:r>
          </w:p>
        </w:tc>
      </w:tr>
      <w:tr w:rsidR="00503968" w:rsidRPr="00847051" w14:paraId="73E0842A" w14:textId="77777777" w:rsidTr="002407B1">
        <w:tc>
          <w:tcPr>
            <w:tcW w:w="3581" w:type="dxa"/>
          </w:tcPr>
          <w:p w14:paraId="3F22405E" w14:textId="77777777" w:rsidR="00503968" w:rsidRPr="00847051" w:rsidRDefault="00503968" w:rsidP="00714A91">
            <w:pPr>
              <w:pStyle w:val="af0"/>
              <w:widowControl w:val="0"/>
              <w:numPr>
                <w:ilvl w:val="1"/>
                <w:numId w:val="27"/>
              </w:numPr>
              <w:tabs>
                <w:tab w:val="left" w:pos="694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81" w:type="dxa"/>
          </w:tcPr>
          <w:p w14:paraId="200C3622" w14:textId="77777777" w:rsidR="00503968" w:rsidRPr="00847051" w:rsidRDefault="00503968" w:rsidP="00714A91">
            <w:pPr>
              <w:widowControl w:val="0"/>
              <w:tabs>
                <w:tab w:val="left" w:pos="69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14:paraId="0F8583FB" w14:textId="77777777" w:rsidR="00503968" w:rsidRPr="00847051" w:rsidRDefault="00503968" w:rsidP="00714A91">
            <w:pPr>
              <w:pStyle w:val="TableParagraph"/>
              <w:spacing w:line="276" w:lineRule="auto"/>
              <w:ind w:left="0" w:hanging="53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14:paraId="1024EE8E" w14:textId="77777777" w:rsidR="00503968" w:rsidRPr="00847051" w:rsidRDefault="00503968" w:rsidP="00714A91">
            <w:pPr>
              <w:pStyle w:val="TableParagraph"/>
              <w:spacing w:line="276" w:lineRule="auto"/>
              <w:ind w:left="0" w:firstLine="28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503968" w:rsidRPr="00847051" w14:paraId="07999CA2" w14:textId="77777777" w:rsidTr="00714A91">
        <w:tc>
          <w:tcPr>
            <w:tcW w:w="15696" w:type="dxa"/>
            <w:gridSpan w:val="4"/>
          </w:tcPr>
          <w:p w14:paraId="073B4383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Введение – 2 ч.</w:t>
            </w:r>
          </w:p>
        </w:tc>
      </w:tr>
      <w:tr w:rsidR="00503968" w:rsidRPr="00847051" w14:paraId="1B86F086" w14:textId="77777777" w:rsidTr="002407B1">
        <w:tc>
          <w:tcPr>
            <w:tcW w:w="3581" w:type="dxa"/>
          </w:tcPr>
          <w:p w14:paraId="2B1AB47E" w14:textId="77777777" w:rsidR="00503968" w:rsidRPr="00847051" w:rsidRDefault="00503968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3A8AFDBF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14:paraId="0135562B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14:paraId="76375190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Значение русского языка при освоении специальности СПО.</w:t>
            </w:r>
          </w:p>
          <w:p w14:paraId="4340E604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Освоение общих закономерностей лингвистического анализа.</w:t>
            </w:r>
          </w:p>
          <w:p w14:paraId="2BC511A1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  <w:p w14:paraId="42420FBA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</w:tcPr>
          <w:p w14:paraId="7B621BEC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7DD62644" w14:textId="6AA9E5B9" w:rsidR="00503968" w:rsidRPr="00847051" w:rsidRDefault="003165AB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503968" w:rsidRPr="00847051" w14:paraId="4537B917" w14:textId="77777777" w:rsidTr="002407B1">
        <w:tc>
          <w:tcPr>
            <w:tcW w:w="13755" w:type="dxa"/>
            <w:gridSpan w:val="3"/>
          </w:tcPr>
          <w:p w14:paraId="22C5F4DC" w14:textId="33F99385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 xml:space="preserve">Раздел </w:t>
            </w:r>
            <w:r w:rsidRPr="00847051">
              <w:rPr>
                <w:b/>
                <w:sz w:val="24"/>
                <w:szCs w:val="24"/>
              </w:rPr>
              <w:t>I</w:t>
            </w:r>
            <w:r w:rsidRPr="00847051">
              <w:rPr>
                <w:b/>
                <w:sz w:val="24"/>
                <w:szCs w:val="24"/>
                <w:lang w:val="ru-RU"/>
              </w:rPr>
              <w:t>. Язык и реч</w:t>
            </w:r>
            <w:r>
              <w:rPr>
                <w:b/>
                <w:sz w:val="24"/>
                <w:szCs w:val="24"/>
                <w:lang w:val="ru-RU"/>
              </w:rPr>
              <w:t xml:space="preserve">ь. Функциональные стили речи – </w:t>
            </w:r>
            <w:r w:rsidR="00EF234E">
              <w:rPr>
                <w:b/>
                <w:sz w:val="24"/>
                <w:szCs w:val="24"/>
                <w:lang w:val="ru-RU"/>
              </w:rPr>
              <w:t>23</w:t>
            </w:r>
            <w:r w:rsidRPr="00847051">
              <w:rPr>
                <w:b/>
                <w:sz w:val="24"/>
                <w:szCs w:val="24"/>
                <w:lang w:val="ru-RU"/>
              </w:rPr>
              <w:t xml:space="preserve"> ч. </w:t>
            </w:r>
          </w:p>
        </w:tc>
        <w:tc>
          <w:tcPr>
            <w:tcW w:w="1941" w:type="dxa"/>
          </w:tcPr>
          <w:p w14:paraId="1F4F6DE5" w14:textId="77777777" w:rsidR="00503968" w:rsidRPr="00847051" w:rsidRDefault="00503968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968" w:rsidRPr="00847051" w14:paraId="43DE167A" w14:textId="77777777" w:rsidTr="002407B1">
        <w:tc>
          <w:tcPr>
            <w:tcW w:w="3581" w:type="dxa"/>
            <w:vMerge w:val="restart"/>
          </w:tcPr>
          <w:p w14:paraId="05C48B77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1. 1. Язык и речь. Функциональные стили речи</w:t>
            </w:r>
          </w:p>
        </w:tc>
        <w:tc>
          <w:tcPr>
            <w:tcW w:w="8981" w:type="dxa"/>
          </w:tcPr>
          <w:p w14:paraId="6026FB1E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Язык и речь. Виды речевой деятельности. Компоненты речевой ситуации. Основные требования к речи: правильность, точность, выразительность, уместность употребления языковых средств.</w:t>
            </w:r>
          </w:p>
          <w:p w14:paraId="527C9227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Функциональные стили речи и их особенности. Разговорный </w:t>
            </w:r>
            <w:r w:rsidRPr="00847051">
              <w:rPr>
                <w:sz w:val="24"/>
                <w:szCs w:val="24"/>
                <w:lang w:val="ru-RU"/>
              </w:rPr>
              <w:lastRenderedPageBreak/>
              <w:t>стиль речи, его основные признаки, сфера использования.</w:t>
            </w:r>
          </w:p>
        </w:tc>
        <w:tc>
          <w:tcPr>
            <w:tcW w:w="1193" w:type="dxa"/>
          </w:tcPr>
          <w:p w14:paraId="0FFFBD5C" w14:textId="62346150" w:rsidR="00503968" w:rsidRPr="00847051" w:rsidRDefault="00EF234E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41" w:type="dxa"/>
          </w:tcPr>
          <w:p w14:paraId="61102812" w14:textId="63E177F6" w:rsidR="00503968" w:rsidRPr="00847051" w:rsidRDefault="003165AB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6857C6" w:rsidRPr="00847051" w14:paraId="15BBDA32" w14:textId="77777777" w:rsidTr="002407B1">
        <w:tc>
          <w:tcPr>
            <w:tcW w:w="3581" w:type="dxa"/>
            <w:vMerge/>
          </w:tcPr>
          <w:p w14:paraId="3A111B4A" w14:textId="77777777" w:rsidR="006857C6" w:rsidRPr="00847051" w:rsidRDefault="006857C6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3D50BEF9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Научный стиль речи. Основные жанры научного стиля: доклад, статья, сообщение и др.</w:t>
            </w:r>
          </w:p>
          <w:p w14:paraId="5DBB2F2C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Официально-деловой стиль речи, его признаки, назначение.</w:t>
            </w:r>
          </w:p>
        </w:tc>
        <w:tc>
          <w:tcPr>
            <w:tcW w:w="1193" w:type="dxa"/>
          </w:tcPr>
          <w:p w14:paraId="710D8738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vMerge w:val="restart"/>
          </w:tcPr>
          <w:p w14:paraId="2F096030" w14:textId="79BBFCF8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ЛР1-8, МР1-6, ПР1-10, ЛРВ1, 2, 5, 12</w:t>
            </w:r>
          </w:p>
        </w:tc>
      </w:tr>
      <w:tr w:rsidR="006857C6" w:rsidRPr="00847051" w14:paraId="2BBE8EF7" w14:textId="77777777" w:rsidTr="002407B1">
        <w:tc>
          <w:tcPr>
            <w:tcW w:w="3581" w:type="dxa"/>
            <w:vMerge/>
          </w:tcPr>
          <w:p w14:paraId="62AE71F3" w14:textId="77777777" w:rsidR="006857C6" w:rsidRPr="00847051" w:rsidRDefault="006857C6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5956638C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Жанры официально-делового стиля: заявление, доверенность, расписка, резюме и др.</w:t>
            </w:r>
          </w:p>
          <w:p w14:paraId="6235DDC1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Публицистический стиль речи, его назначение. </w:t>
            </w:r>
            <w:proofErr w:type="spellStart"/>
            <w:r w:rsidRPr="00847051">
              <w:rPr>
                <w:sz w:val="24"/>
                <w:szCs w:val="24"/>
              </w:rPr>
              <w:t>Основные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жанры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публицистического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стиля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47892488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vMerge/>
          </w:tcPr>
          <w:p w14:paraId="734B5310" w14:textId="7150444C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57C6" w:rsidRPr="00847051" w14:paraId="0A0F14A6" w14:textId="77777777" w:rsidTr="002407B1">
        <w:tc>
          <w:tcPr>
            <w:tcW w:w="3581" w:type="dxa"/>
            <w:vMerge/>
          </w:tcPr>
          <w:p w14:paraId="487F60D6" w14:textId="77777777" w:rsidR="006857C6" w:rsidRPr="00847051" w:rsidRDefault="006857C6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59B2DA0B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1193" w:type="dxa"/>
          </w:tcPr>
          <w:p w14:paraId="3D63ABD7" w14:textId="77777777" w:rsidR="006857C6" w:rsidRPr="00FD3C2C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vMerge/>
          </w:tcPr>
          <w:p w14:paraId="33C43AC3" w14:textId="2F590B86" w:rsidR="006857C6" w:rsidRPr="00F551FD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57C6" w:rsidRPr="00847051" w14:paraId="51620DF3" w14:textId="77777777" w:rsidTr="002407B1">
        <w:tc>
          <w:tcPr>
            <w:tcW w:w="3581" w:type="dxa"/>
            <w:vMerge/>
          </w:tcPr>
          <w:p w14:paraId="7F97D48E" w14:textId="77777777" w:rsidR="006857C6" w:rsidRPr="00847051" w:rsidRDefault="006857C6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7EC24AE3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93" w:type="dxa"/>
          </w:tcPr>
          <w:p w14:paraId="7EBFD7AE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vMerge/>
          </w:tcPr>
          <w:p w14:paraId="20C219BC" w14:textId="061BED86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57C6" w:rsidRPr="00847051" w14:paraId="335F037B" w14:textId="77777777" w:rsidTr="002407B1">
        <w:tc>
          <w:tcPr>
            <w:tcW w:w="3581" w:type="dxa"/>
            <w:vMerge/>
          </w:tcPr>
          <w:p w14:paraId="39BDF626" w14:textId="77777777" w:rsidR="006857C6" w:rsidRPr="00847051" w:rsidRDefault="006857C6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4798E599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Текст как произведение речи. Признаки, структура текста. Сложное синтаксическое целое.</w:t>
            </w:r>
          </w:p>
          <w:p w14:paraId="4FACF799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Тема, основная мысль текста. Средства и виды связи предложений в тексте.</w:t>
            </w:r>
          </w:p>
        </w:tc>
        <w:tc>
          <w:tcPr>
            <w:tcW w:w="1193" w:type="dxa"/>
          </w:tcPr>
          <w:p w14:paraId="39A37A54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vMerge/>
          </w:tcPr>
          <w:p w14:paraId="4F98C8DF" w14:textId="7873D8FC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3F4EE011" w14:textId="77777777" w:rsidTr="002407B1">
        <w:tc>
          <w:tcPr>
            <w:tcW w:w="3581" w:type="dxa"/>
            <w:vMerge w:val="restart"/>
          </w:tcPr>
          <w:p w14:paraId="5F1551CF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4FF0610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14:paraId="53C6C91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>Соединение в тексте различных типов речи</w:t>
            </w:r>
            <w:r w:rsidRPr="00847051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14:paraId="0C1D741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47051">
              <w:rPr>
                <w:sz w:val="24"/>
                <w:szCs w:val="24"/>
              </w:rPr>
              <w:t>Лингвистический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анализ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93" w:type="dxa"/>
          </w:tcPr>
          <w:p w14:paraId="60FC409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14:paraId="4845F82E" w14:textId="0F583B4E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5CE567CD" w14:textId="77777777" w:rsidTr="002407B1">
        <w:tc>
          <w:tcPr>
            <w:tcW w:w="3581" w:type="dxa"/>
            <w:vMerge/>
          </w:tcPr>
          <w:p w14:paraId="4FF6C078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4842A2B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Анализ основных стилевых разновидностей письменной и устной речи. Определение типа, стиля, жанра текста (по заданному способу). Анализ структуры текста.</w:t>
            </w:r>
          </w:p>
          <w:p w14:paraId="3F685E1B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Лингвостилистический (стилистический, </w:t>
            </w:r>
            <w:proofErr w:type="spellStart"/>
            <w:r w:rsidRPr="00847051">
              <w:rPr>
                <w:sz w:val="24"/>
                <w:szCs w:val="24"/>
                <w:lang w:val="ru-RU"/>
              </w:rPr>
              <w:t>речеведческий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>) анализ текста. Освоение видов переработки текста.</w:t>
            </w:r>
          </w:p>
          <w:p w14:paraId="21EF0AA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Изучение особенностей построения текста разных функциональных типов. 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Составление связного высказывания на заданную тему, в том числе на лингвистическую.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14:paraId="6A7952A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4B64DFA1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77E4133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vMerge w:val="restart"/>
          </w:tcPr>
          <w:p w14:paraId="03C1AB6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37DA400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4AD80931" w14:textId="46E7C746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23836F56" w14:textId="77777777" w:rsidTr="002407B1">
        <w:tc>
          <w:tcPr>
            <w:tcW w:w="3581" w:type="dxa"/>
            <w:vMerge/>
          </w:tcPr>
          <w:p w14:paraId="2CC3CADF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4F8D7B66" w14:textId="77777777" w:rsidR="00DE3811" w:rsidRPr="00DE3811" w:rsidRDefault="00DE3811" w:rsidP="00DE3811">
            <w:pPr>
              <w:pStyle w:val="TableParagraph"/>
              <w:rPr>
                <w:i/>
                <w:iCs/>
                <w:lang w:val="ru-RU"/>
              </w:rPr>
            </w:pPr>
            <w:r w:rsidRPr="00DE3811">
              <w:rPr>
                <w:i/>
                <w:iCs/>
                <w:u w:val="single"/>
                <w:lang w:val="ru-RU"/>
              </w:rPr>
              <w:t xml:space="preserve">Самостоятельная работа студентов </w:t>
            </w:r>
          </w:p>
          <w:p w14:paraId="6E4AA187" w14:textId="6E5BABD7" w:rsidR="002407B1" w:rsidRPr="00847051" w:rsidRDefault="002407B1" w:rsidP="00DE381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2407B1">
              <w:rPr>
                <w:i/>
                <w:iCs/>
                <w:sz w:val="24"/>
                <w:szCs w:val="24"/>
                <w:lang w:val="ru-RU"/>
              </w:rPr>
              <w:t xml:space="preserve">Вопросы экологии русского языка. Анализ основных стилевых разновидностей письменной и устной речи. Определение типа, стиля, жанра текста (по заданному </w:t>
            </w:r>
            <w:r w:rsidRPr="002407B1">
              <w:rPr>
                <w:i/>
                <w:iCs/>
                <w:sz w:val="24"/>
                <w:szCs w:val="24"/>
                <w:lang w:val="ru-RU"/>
              </w:rPr>
              <w:lastRenderedPageBreak/>
              <w:t>способу). Анализ структуры текста.</w:t>
            </w:r>
            <w:r w:rsidR="00DE381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407B1">
              <w:rPr>
                <w:i/>
                <w:iCs/>
                <w:sz w:val="24"/>
                <w:szCs w:val="24"/>
                <w:lang w:val="ru-RU"/>
              </w:rPr>
              <w:t xml:space="preserve">Изучение особенностей построения текста разных функциональных типов. </w:t>
            </w:r>
            <w:proofErr w:type="gramStart"/>
            <w:r w:rsidRPr="002407B1">
              <w:rPr>
                <w:i/>
                <w:iCs/>
                <w:sz w:val="24"/>
                <w:szCs w:val="24"/>
                <w:lang w:val="ru-RU"/>
              </w:rPr>
              <w:t>Составление связного высказывания на заданную тему, в том числе на лингвистическую.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14:paraId="4023B40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34BF21E0" w14:textId="77777777" w:rsidR="002407B1" w:rsidRPr="002407B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03968" w:rsidRPr="00847051" w14:paraId="577EA4A8" w14:textId="77777777" w:rsidTr="002407B1">
        <w:tc>
          <w:tcPr>
            <w:tcW w:w="13755" w:type="dxa"/>
            <w:gridSpan w:val="3"/>
          </w:tcPr>
          <w:p w14:paraId="67CC1CDB" w14:textId="0672CBA2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lastRenderedPageBreak/>
              <w:t>Раздел 2. ФОНЕТИКА, ОРФОЭ</w:t>
            </w:r>
            <w:r>
              <w:rPr>
                <w:b/>
                <w:sz w:val="24"/>
                <w:szCs w:val="24"/>
                <w:lang w:val="ru-RU"/>
              </w:rPr>
              <w:t xml:space="preserve">ПИЯ, ГРАФИКА, ОРФОГРАФИЯ – </w:t>
            </w:r>
            <w:r w:rsidR="003333D5">
              <w:rPr>
                <w:b/>
                <w:sz w:val="24"/>
                <w:szCs w:val="24"/>
                <w:lang w:val="ru-RU"/>
              </w:rPr>
              <w:t>20</w:t>
            </w:r>
            <w:r w:rsidRPr="00847051">
              <w:rPr>
                <w:b/>
                <w:sz w:val="24"/>
                <w:szCs w:val="24"/>
                <w:lang w:val="ru-RU"/>
              </w:rPr>
              <w:t xml:space="preserve"> ч. </w:t>
            </w:r>
          </w:p>
        </w:tc>
        <w:tc>
          <w:tcPr>
            <w:tcW w:w="1941" w:type="dxa"/>
          </w:tcPr>
          <w:p w14:paraId="1C7BE14A" w14:textId="77777777" w:rsidR="00503968" w:rsidRPr="00847051" w:rsidRDefault="00503968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C6" w:rsidRPr="00847051" w14:paraId="24A67CA0" w14:textId="77777777" w:rsidTr="002407B1">
        <w:tc>
          <w:tcPr>
            <w:tcW w:w="3581" w:type="dxa"/>
            <w:vMerge w:val="restart"/>
          </w:tcPr>
          <w:p w14:paraId="307F9387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bookmarkStart w:id="7" w:name="_GoBack" w:colFirst="3" w:colLast="3"/>
            <w:proofErr w:type="spellStart"/>
            <w:r w:rsidRPr="00847051">
              <w:rPr>
                <w:b/>
                <w:sz w:val="24"/>
                <w:szCs w:val="24"/>
              </w:rPr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2.1. </w:t>
            </w:r>
            <w:proofErr w:type="spellStart"/>
            <w:r w:rsidRPr="00847051">
              <w:rPr>
                <w:b/>
                <w:sz w:val="24"/>
                <w:szCs w:val="24"/>
              </w:rPr>
              <w:t>Фонетика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b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8981" w:type="dxa"/>
          </w:tcPr>
          <w:p w14:paraId="294B7B5C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Фонетические единицы. Звук и фонема. Открытый и закрытый слоги. Соотношение буквы и звука. Фонетическая фраза.</w:t>
            </w:r>
          </w:p>
          <w:p w14:paraId="4FC83FAE" w14:textId="77777777" w:rsidR="006857C6" w:rsidRPr="00847051" w:rsidRDefault="006857C6" w:rsidP="00714A91">
            <w:pPr>
              <w:pStyle w:val="TableParagraph"/>
              <w:tabs>
                <w:tab w:val="left" w:pos="1338"/>
                <w:tab w:val="left" w:pos="2611"/>
                <w:tab w:val="left" w:pos="2988"/>
                <w:tab w:val="left" w:pos="4437"/>
                <w:tab w:val="left" w:pos="5168"/>
                <w:tab w:val="left" w:pos="6357"/>
                <w:tab w:val="left" w:pos="6717"/>
                <w:tab w:val="left" w:pos="838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  <w:lang w:val="ru-RU"/>
              </w:rPr>
              <w:t>Ударение</w:t>
            </w:r>
            <w:r w:rsidRPr="00847051">
              <w:rPr>
                <w:sz w:val="24"/>
                <w:szCs w:val="24"/>
                <w:lang w:val="ru-RU"/>
              </w:rPr>
              <w:tab/>
              <w:t>словесное</w:t>
            </w:r>
            <w:r w:rsidRPr="00847051">
              <w:rPr>
                <w:sz w:val="24"/>
                <w:szCs w:val="24"/>
                <w:lang w:val="ru-RU"/>
              </w:rPr>
              <w:tab/>
              <w:t>и</w:t>
            </w:r>
            <w:r w:rsidRPr="00847051">
              <w:rPr>
                <w:sz w:val="24"/>
                <w:szCs w:val="24"/>
                <w:lang w:val="ru-RU"/>
              </w:rPr>
              <w:tab/>
              <w:t>логическое.</w:t>
            </w:r>
            <w:r w:rsidRPr="00847051">
              <w:rPr>
                <w:sz w:val="24"/>
                <w:szCs w:val="24"/>
                <w:lang w:val="ru-RU"/>
              </w:rPr>
              <w:tab/>
              <w:t>Роль</w:t>
            </w:r>
            <w:r w:rsidRPr="00847051">
              <w:rPr>
                <w:sz w:val="24"/>
                <w:szCs w:val="24"/>
                <w:lang w:val="ru-RU"/>
              </w:rPr>
              <w:tab/>
              <w:t>ударения</w:t>
            </w:r>
            <w:r w:rsidRPr="00847051">
              <w:rPr>
                <w:sz w:val="24"/>
                <w:szCs w:val="24"/>
                <w:lang w:val="ru-RU"/>
              </w:rPr>
              <w:tab/>
              <w:t>в</w:t>
            </w:r>
            <w:r w:rsidRPr="00847051">
              <w:rPr>
                <w:sz w:val="24"/>
                <w:szCs w:val="24"/>
                <w:lang w:val="ru-RU"/>
              </w:rPr>
              <w:tab/>
              <w:t>стихотворной</w:t>
            </w:r>
            <w:r w:rsidRPr="00847051">
              <w:rPr>
                <w:sz w:val="24"/>
                <w:szCs w:val="24"/>
                <w:lang w:val="ru-RU"/>
              </w:rPr>
              <w:tab/>
              <w:t xml:space="preserve">речи. </w:t>
            </w:r>
            <w:proofErr w:type="spellStart"/>
            <w:r w:rsidRPr="00847051">
              <w:rPr>
                <w:sz w:val="24"/>
                <w:szCs w:val="24"/>
              </w:rPr>
              <w:t>Интонационное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богатство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русской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речи</w:t>
            </w:r>
            <w:proofErr w:type="spellEnd"/>
            <w:r w:rsidRPr="00847051">
              <w:rPr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sz w:val="24"/>
                <w:szCs w:val="24"/>
              </w:rPr>
              <w:t>Фонетический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разбор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слова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503FC615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vMerge w:val="restart"/>
          </w:tcPr>
          <w:p w14:paraId="399F0598" w14:textId="186EEA03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bookmarkEnd w:id="7"/>
      <w:tr w:rsidR="006857C6" w:rsidRPr="00847051" w14:paraId="7CF9317C" w14:textId="77777777" w:rsidTr="002407B1">
        <w:tc>
          <w:tcPr>
            <w:tcW w:w="3581" w:type="dxa"/>
            <w:vMerge/>
          </w:tcPr>
          <w:p w14:paraId="2207C8E3" w14:textId="77777777" w:rsidR="006857C6" w:rsidRPr="00847051" w:rsidRDefault="006857C6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1FB2803D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      </w:r>
          </w:p>
          <w:p w14:paraId="1DEE5A7C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>Благозвучие речи. Звукопись как изобразительное средство. Ассонанс, аллитерация.</w:t>
            </w:r>
          </w:p>
        </w:tc>
        <w:tc>
          <w:tcPr>
            <w:tcW w:w="1193" w:type="dxa"/>
          </w:tcPr>
          <w:p w14:paraId="5C1214F9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vMerge/>
          </w:tcPr>
          <w:p w14:paraId="3CBB6AB3" w14:textId="2B55DF94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57C6" w:rsidRPr="00847051" w14:paraId="0F034634" w14:textId="77777777" w:rsidTr="002407B1">
        <w:tc>
          <w:tcPr>
            <w:tcW w:w="3581" w:type="dxa"/>
            <w:vMerge w:val="restart"/>
          </w:tcPr>
          <w:p w14:paraId="7EEC67CA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2.2. </w:t>
            </w:r>
            <w:proofErr w:type="spellStart"/>
            <w:r w:rsidRPr="00847051">
              <w:rPr>
                <w:b/>
                <w:sz w:val="24"/>
                <w:szCs w:val="24"/>
              </w:rPr>
              <w:t>Графика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b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8981" w:type="dxa"/>
          </w:tcPr>
          <w:p w14:paraId="4E56B96D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Правописание безударных гласных, звонких и глухих согласных.</w:t>
            </w:r>
          </w:p>
          <w:p w14:paraId="70146CFA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Употребление буквы Ь. Правописание О/Ё после шипящих и Ц.</w:t>
            </w:r>
          </w:p>
          <w:p w14:paraId="5AA59F9D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Правописание приставок на 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847051">
              <w:rPr>
                <w:sz w:val="24"/>
                <w:szCs w:val="24"/>
                <w:lang w:val="ru-RU"/>
              </w:rPr>
              <w:t xml:space="preserve"> - / С - . Правописание   И – Ы после приставок.</w:t>
            </w:r>
          </w:p>
        </w:tc>
        <w:tc>
          <w:tcPr>
            <w:tcW w:w="1193" w:type="dxa"/>
          </w:tcPr>
          <w:p w14:paraId="1EE94059" w14:textId="77777777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41" w:type="dxa"/>
            <w:vMerge/>
          </w:tcPr>
          <w:p w14:paraId="755668E6" w14:textId="38484D6C" w:rsidR="006857C6" w:rsidRPr="00847051" w:rsidRDefault="006857C6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170AA4CD" w14:textId="77777777" w:rsidTr="002407B1">
        <w:tc>
          <w:tcPr>
            <w:tcW w:w="3581" w:type="dxa"/>
            <w:vMerge/>
          </w:tcPr>
          <w:p w14:paraId="0BA8FC1B" w14:textId="77777777" w:rsidR="002407B1" w:rsidRPr="00847051" w:rsidRDefault="002407B1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6CDC48A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Фонетический, орфоэпический и графический анализ слова. Наблюдение над выразительными средствами фонетики</w:t>
            </w:r>
          </w:p>
        </w:tc>
        <w:tc>
          <w:tcPr>
            <w:tcW w:w="1193" w:type="dxa"/>
          </w:tcPr>
          <w:p w14:paraId="59DC65B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vMerge w:val="restart"/>
          </w:tcPr>
          <w:p w14:paraId="77371417" w14:textId="0EA78BB0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091B5A1A" w14:textId="77777777" w:rsidTr="002407B1">
        <w:tc>
          <w:tcPr>
            <w:tcW w:w="3581" w:type="dxa"/>
            <w:vMerge/>
          </w:tcPr>
          <w:p w14:paraId="0ABD1025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3CD5D1B4" w14:textId="77777777" w:rsidR="002407B1" w:rsidRDefault="002407B1" w:rsidP="002407B1">
            <w:pPr>
              <w:pStyle w:val="TableParagraph"/>
              <w:spacing w:line="276" w:lineRule="auto"/>
              <w:ind w:left="0"/>
              <w:rPr>
                <w:i/>
                <w:iCs/>
                <w:color w:val="000000"/>
                <w:lang w:val="ru-RU"/>
              </w:rPr>
            </w:pPr>
            <w:r w:rsidRPr="002407B1">
              <w:rPr>
                <w:i/>
                <w:iCs/>
                <w:color w:val="000000"/>
                <w:lang w:val="ru-RU"/>
              </w:rPr>
              <w:t>Функционирование звуков языка в тексте: звукопись, анафора, аллитерация. Выявление закономерностей функционирования фонетической системы русского языка. Сопоставление устной и письменной речи. Наблюдение над функционированием правил орфографии и пунктуации в образцах письменных текстов. Фонетический, орфоэпический и графический анализ слова. Наблюдение над выразительными средствами фонетики</w:t>
            </w:r>
          </w:p>
          <w:p w14:paraId="12210195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93" w:type="dxa"/>
          </w:tcPr>
          <w:p w14:paraId="17467611" w14:textId="77777777" w:rsidR="002407B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052C21DA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3968" w:rsidRPr="00847051" w14:paraId="22C6181F" w14:textId="77777777" w:rsidTr="002407B1">
        <w:tc>
          <w:tcPr>
            <w:tcW w:w="13755" w:type="dxa"/>
            <w:gridSpan w:val="3"/>
          </w:tcPr>
          <w:p w14:paraId="0E611C6D" w14:textId="1B5D7EAF" w:rsidR="00503968" w:rsidRPr="00847051" w:rsidRDefault="00503968" w:rsidP="00714A9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51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ЛЕКСИКОЛОГИЯ И ФРАЗЕОЛОГИЯ – </w:t>
            </w:r>
            <w:r w:rsidR="003333D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47051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1941" w:type="dxa"/>
          </w:tcPr>
          <w:p w14:paraId="3E8C2DCE" w14:textId="77777777" w:rsidR="00503968" w:rsidRPr="00847051" w:rsidRDefault="00503968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968" w:rsidRPr="00847051" w14:paraId="3FEDB334" w14:textId="77777777" w:rsidTr="002407B1">
        <w:tc>
          <w:tcPr>
            <w:tcW w:w="3581" w:type="dxa"/>
            <w:vMerge w:val="restart"/>
          </w:tcPr>
          <w:p w14:paraId="24982066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3. 1. Лексикология и фразеология</w:t>
            </w:r>
          </w:p>
        </w:tc>
        <w:tc>
          <w:tcPr>
            <w:tcW w:w="8981" w:type="dxa"/>
          </w:tcPr>
          <w:p w14:paraId="7B1FB94D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</w:t>
            </w:r>
          </w:p>
          <w:p w14:paraId="0B14AD6C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 xml:space="preserve">Омонимы, синонимы, антонимы, паронимы и их употребление. Изобразительные возможности синонимов, антонимов, омонимов, паронимов. </w:t>
            </w:r>
            <w:proofErr w:type="spellStart"/>
            <w:r w:rsidRPr="00847051">
              <w:rPr>
                <w:i/>
                <w:sz w:val="24"/>
                <w:szCs w:val="24"/>
              </w:rPr>
              <w:t>Контекстуальные</w:t>
            </w:r>
            <w:proofErr w:type="spellEnd"/>
            <w:r w:rsidRPr="008470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i/>
                <w:sz w:val="24"/>
                <w:szCs w:val="24"/>
              </w:rPr>
              <w:lastRenderedPageBreak/>
              <w:t>синонимы</w:t>
            </w:r>
            <w:proofErr w:type="spellEnd"/>
            <w:r w:rsidRPr="00847051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847051">
              <w:rPr>
                <w:i/>
                <w:sz w:val="24"/>
                <w:szCs w:val="24"/>
              </w:rPr>
              <w:t>антонимы</w:t>
            </w:r>
            <w:proofErr w:type="spellEnd"/>
            <w:r w:rsidRPr="0084705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i/>
                <w:sz w:val="24"/>
                <w:szCs w:val="24"/>
              </w:rPr>
              <w:t>Градация</w:t>
            </w:r>
            <w:proofErr w:type="spellEnd"/>
            <w:r w:rsidRPr="0084705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i/>
                <w:sz w:val="24"/>
                <w:szCs w:val="24"/>
              </w:rPr>
              <w:t>Антитеза</w:t>
            </w:r>
            <w:proofErr w:type="spellEnd"/>
            <w:r w:rsidRPr="008470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334DB1D2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41" w:type="dxa"/>
          </w:tcPr>
          <w:p w14:paraId="46AB97DC" w14:textId="64EA286E" w:rsidR="00503968" w:rsidRPr="00847051" w:rsidRDefault="003165AB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503968" w:rsidRPr="00847051" w14:paraId="084925AE" w14:textId="77777777" w:rsidTr="002407B1">
        <w:tc>
          <w:tcPr>
            <w:tcW w:w="3581" w:type="dxa"/>
            <w:vMerge/>
          </w:tcPr>
          <w:p w14:paraId="1D00BB64" w14:textId="77777777" w:rsidR="00503968" w:rsidRPr="00847051" w:rsidRDefault="00503968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4021BB94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14:paraId="6925E4D8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Лексика с точки зрения употребления: нейтральная, книжная, лексика устной речи (жаргонизмы, арготизмы, диалектизмы). </w:t>
            </w:r>
            <w:proofErr w:type="spellStart"/>
            <w:r w:rsidRPr="00847051">
              <w:rPr>
                <w:sz w:val="24"/>
                <w:szCs w:val="24"/>
              </w:rPr>
              <w:t>Профессионализмы</w:t>
            </w:r>
            <w:proofErr w:type="spellEnd"/>
            <w:r w:rsidRPr="00847051">
              <w:rPr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sz w:val="24"/>
                <w:szCs w:val="24"/>
              </w:rPr>
              <w:t>Терминологическаялексика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6DC928A1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14:paraId="5928937C" w14:textId="2F5406C6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4AEE493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44839DCA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03968" w:rsidRPr="00847051" w14:paraId="3B244FF2" w14:textId="77777777" w:rsidTr="002407B1">
        <w:tc>
          <w:tcPr>
            <w:tcW w:w="3581" w:type="dxa"/>
            <w:vMerge/>
          </w:tcPr>
          <w:p w14:paraId="793728C6" w14:textId="77777777" w:rsidR="00503968" w:rsidRPr="00847051" w:rsidRDefault="00503968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</w:tcPr>
          <w:p w14:paraId="54242658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</w:t>
            </w:r>
            <w:r w:rsidRPr="003D55FC">
              <w:rPr>
                <w:sz w:val="24"/>
                <w:szCs w:val="24"/>
                <w:lang w:val="ru-RU"/>
              </w:rPr>
              <w:t>А</w:t>
            </w:r>
            <w:r w:rsidRPr="00847051">
              <w:rPr>
                <w:sz w:val="24"/>
                <w:szCs w:val="24"/>
                <w:lang w:val="ru-RU"/>
              </w:rPr>
              <w:t>ктивный и пассивный словарный запас: архаизмы, историзмы, неологизмы. Особенности русского речевого этикета.</w:t>
            </w:r>
          </w:p>
          <w:p w14:paraId="09DFE5E6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  <w:p w14:paraId="6D83598E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Фразеологизмы. Отличие фразеологизма от слова. Употребление фразеологизмов в речи. Афоризмы. </w:t>
            </w:r>
            <w:proofErr w:type="spellStart"/>
            <w:r w:rsidRPr="00847051">
              <w:rPr>
                <w:sz w:val="24"/>
                <w:szCs w:val="24"/>
              </w:rPr>
              <w:t>Лексические</w:t>
            </w:r>
            <w:proofErr w:type="spellEnd"/>
            <w:r w:rsidRPr="00847051">
              <w:rPr>
                <w:sz w:val="24"/>
                <w:szCs w:val="24"/>
              </w:rPr>
              <w:t xml:space="preserve"> и </w:t>
            </w:r>
            <w:proofErr w:type="spellStart"/>
            <w:r w:rsidRPr="00847051">
              <w:rPr>
                <w:sz w:val="24"/>
                <w:szCs w:val="24"/>
              </w:rPr>
              <w:t>фразеологическиесловари</w:t>
            </w:r>
            <w:proofErr w:type="spellEnd"/>
            <w:r w:rsidRPr="00847051">
              <w:rPr>
                <w:sz w:val="24"/>
                <w:szCs w:val="24"/>
              </w:rPr>
              <w:t xml:space="preserve">. </w:t>
            </w:r>
            <w:proofErr w:type="spellStart"/>
            <w:r w:rsidRPr="00847051">
              <w:rPr>
                <w:sz w:val="24"/>
                <w:szCs w:val="24"/>
              </w:rPr>
              <w:t>Лексико</w:t>
            </w:r>
            <w:proofErr w:type="spellEnd"/>
            <w:r w:rsidRPr="00847051">
              <w:rPr>
                <w:sz w:val="24"/>
                <w:szCs w:val="24"/>
              </w:rPr>
              <w:t xml:space="preserve">- </w:t>
            </w:r>
            <w:proofErr w:type="spellStart"/>
            <w:r w:rsidRPr="00847051">
              <w:rPr>
                <w:sz w:val="24"/>
                <w:szCs w:val="24"/>
              </w:rPr>
              <w:t>фразеологический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разбор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630F94D8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</w:tcPr>
          <w:p w14:paraId="67CE10D6" w14:textId="4594A24F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6768D0EF" w14:textId="77777777" w:rsidR="00503968" w:rsidRPr="00847051" w:rsidRDefault="00503968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07B1" w:rsidRPr="00847051" w14:paraId="40547116" w14:textId="77777777" w:rsidTr="00AB66E1">
        <w:trPr>
          <w:trHeight w:val="513"/>
        </w:trPr>
        <w:tc>
          <w:tcPr>
            <w:tcW w:w="3581" w:type="dxa"/>
            <w:vMerge w:val="restart"/>
            <w:tcBorders>
              <w:top w:val="single" w:sz="4" w:space="0" w:color="FFFFFF" w:themeColor="background1"/>
            </w:tcBorders>
          </w:tcPr>
          <w:p w14:paraId="7189974C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bottom w:val="single" w:sz="4" w:space="0" w:color="auto"/>
            </w:tcBorders>
          </w:tcPr>
          <w:p w14:paraId="467E2A95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93" w:type="dxa"/>
          </w:tcPr>
          <w:p w14:paraId="7134663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14:paraId="02429F95" w14:textId="72239C5E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50F0C8C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7E4D5AB3" w14:textId="77777777" w:rsidTr="00AB66E1">
        <w:trPr>
          <w:trHeight w:val="962"/>
        </w:trPr>
        <w:tc>
          <w:tcPr>
            <w:tcW w:w="3581" w:type="dxa"/>
            <w:vMerge/>
          </w:tcPr>
          <w:p w14:paraId="7F363C0E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5EAADFD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Лексический и фразеологический анализ слова. Подбор текстов с изучаемым языковым явлением.</w:t>
            </w:r>
          </w:p>
          <w:p w14:paraId="5C595A1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Наблюдение над изобразительно-выразительными средствами лексики. 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1193" w:type="dxa"/>
          </w:tcPr>
          <w:p w14:paraId="6AE15C1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41" w:type="dxa"/>
            <w:vMerge w:val="restart"/>
          </w:tcPr>
          <w:p w14:paraId="62980D91" w14:textId="5B32C306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397EE433" w14:textId="77777777" w:rsidTr="00497D4D">
        <w:trPr>
          <w:trHeight w:val="962"/>
        </w:trPr>
        <w:tc>
          <w:tcPr>
            <w:tcW w:w="3581" w:type="dxa"/>
            <w:vMerge/>
          </w:tcPr>
          <w:p w14:paraId="133D0C56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  <w:vAlign w:val="center"/>
          </w:tcPr>
          <w:p w14:paraId="280F0886" w14:textId="75D32A77" w:rsidR="002407B1" w:rsidRPr="002407B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2407B1">
              <w:rPr>
                <w:i/>
                <w:iCs/>
                <w:color w:val="000000"/>
                <w:lang w:val="ru-RU"/>
              </w:rPr>
              <w:t>Русская фразеология как средство экспрессивности в русском языке.  Лингвистическое исследование лексических и фразеологических единиц — выведение алгоритма лексического анализа. 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 Лексический и фразеологический анализ слова. Подбор текстов с изучаемым языковым явлением. Наблюдение над изобразительно-выразительными средствами лексики. 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1193" w:type="dxa"/>
          </w:tcPr>
          <w:p w14:paraId="63C6C8E1" w14:textId="77777777" w:rsidR="002407B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5C155586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0A87C2AF" w14:textId="77777777" w:rsidTr="002407B1">
        <w:trPr>
          <w:trHeight w:val="227"/>
        </w:trPr>
        <w:tc>
          <w:tcPr>
            <w:tcW w:w="13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9D7BDC" w14:textId="02EB133F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 xml:space="preserve">Раздел 4. МОРФЕМИКА, СЛОВООБРАЗОВАНИЕ, ОРФОГРАФИЯ – 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  <w:r w:rsidRPr="00847051">
              <w:rPr>
                <w:b/>
                <w:sz w:val="24"/>
                <w:szCs w:val="24"/>
                <w:lang w:val="ru-RU"/>
              </w:rPr>
              <w:t xml:space="preserve"> ч. </w:t>
            </w:r>
          </w:p>
        </w:tc>
        <w:tc>
          <w:tcPr>
            <w:tcW w:w="1941" w:type="dxa"/>
          </w:tcPr>
          <w:p w14:paraId="4CA5AA6C" w14:textId="77777777" w:rsidR="002407B1" w:rsidRPr="00847051" w:rsidRDefault="002407B1" w:rsidP="00714A9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53E31BAC" w14:textId="77777777" w:rsidTr="002407B1">
        <w:trPr>
          <w:trHeight w:val="651"/>
        </w:trPr>
        <w:tc>
          <w:tcPr>
            <w:tcW w:w="3581" w:type="dxa"/>
            <w:vMerge w:val="restart"/>
            <w:tcBorders>
              <w:top w:val="single" w:sz="4" w:space="0" w:color="auto"/>
            </w:tcBorders>
          </w:tcPr>
          <w:p w14:paraId="15447810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4.1.Морфемика. </w:t>
            </w:r>
            <w:proofErr w:type="spellStart"/>
            <w:r w:rsidRPr="00847051">
              <w:rPr>
                <w:b/>
                <w:sz w:val="24"/>
                <w:szCs w:val="24"/>
              </w:rPr>
              <w:t>Словообразование</w:t>
            </w:r>
            <w:proofErr w:type="spellEnd"/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7EBEB20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Понятие морфемы как значимой части слова. Многозначность морфем. Синонимия и антонимия морфем. </w:t>
            </w:r>
            <w:proofErr w:type="spellStart"/>
            <w:r w:rsidRPr="00847051">
              <w:rPr>
                <w:sz w:val="24"/>
                <w:szCs w:val="24"/>
              </w:rPr>
              <w:t>Морфемный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разбор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слова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  <w:p w14:paraId="74C0F44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lastRenderedPageBreak/>
              <w:t>Способы словообразования. Словообразование знаменательных частей речи.</w:t>
            </w:r>
          </w:p>
        </w:tc>
        <w:tc>
          <w:tcPr>
            <w:tcW w:w="1193" w:type="dxa"/>
          </w:tcPr>
          <w:p w14:paraId="296784E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14:paraId="0361A427" w14:textId="1A733DC7" w:rsidR="002407B1" w:rsidRPr="00F551FD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 xml:space="preserve">, </w:t>
            </w:r>
            <w:r w:rsidRPr="003165AB">
              <w:rPr>
                <w:sz w:val="24"/>
                <w:szCs w:val="24"/>
                <w:lang w:val="ru-RU"/>
              </w:rPr>
              <w:lastRenderedPageBreak/>
              <w:t>2, 5, 12</w:t>
            </w:r>
          </w:p>
        </w:tc>
      </w:tr>
      <w:tr w:rsidR="002407B1" w:rsidRPr="00847051" w14:paraId="5824672C" w14:textId="77777777" w:rsidTr="002407B1">
        <w:trPr>
          <w:trHeight w:val="962"/>
        </w:trPr>
        <w:tc>
          <w:tcPr>
            <w:tcW w:w="3581" w:type="dxa"/>
            <w:vMerge/>
          </w:tcPr>
          <w:p w14:paraId="4AA97578" w14:textId="77777777" w:rsidR="002407B1" w:rsidRPr="00847051" w:rsidRDefault="002407B1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620C4A3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Особенности словообразования профессиональной лексики и терминов. </w:t>
            </w:r>
            <w:r w:rsidRPr="00847051">
              <w:rPr>
                <w:i/>
                <w:sz w:val="24"/>
                <w:szCs w:val="24"/>
                <w:lang w:val="ru-RU"/>
              </w:rPr>
              <w:t xml:space="preserve">Понятие об этимологии. </w:t>
            </w:r>
            <w:r w:rsidRPr="00847051">
              <w:rPr>
                <w:sz w:val="24"/>
                <w:szCs w:val="24"/>
                <w:lang w:val="ru-RU"/>
              </w:rPr>
              <w:t>Словообразовательный анализ.</w:t>
            </w:r>
          </w:p>
          <w:p w14:paraId="0C88271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 xml:space="preserve">Употребление приставок в разных стилях речи. Употребление суффиксов в разных стилях речи. </w:t>
            </w:r>
            <w:proofErr w:type="spellStart"/>
            <w:r w:rsidRPr="00847051">
              <w:rPr>
                <w:sz w:val="24"/>
                <w:szCs w:val="24"/>
              </w:rPr>
              <w:t>Речевые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ошибки</w:t>
            </w:r>
            <w:proofErr w:type="spellEnd"/>
            <w:r w:rsidRPr="00847051">
              <w:rPr>
                <w:sz w:val="24"/>
                <w:szCs w:val="24"/>
              </w:rPr>
              <w:t xml:space="preserve">, </w:t>
            </w:r>
            <w:proofErr w:type="spellStart"/>
            <w:r w:rsidRPr="00847051">
              <w:rPr>
                <w:sz w:val="24"/>
                <w:szCs w:val="24"/>
              </w:rPr>
              <w:t>связанные</w:t>
            </w:r>
            <w:proofErr w:type="spellEnd"/>
            <w:r w:rsidRPr="00847051">
              <w:rPr>
                <w:sz w:val="24"/>
                <w:szCs w:val="24"/>
              </w:rPr>
              <w:t xml:space="preserve"> с </w:t>
            </w:r>
            <w:proofErr w:type="spellStart"/>
            <w:r w:rsidRPr="00847051">
              <w:rPr>
                <w:sz w:val="24"/>
                <w:szCs w:val="24"/>
              </w:rPr>
              <w:t>неоправданным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повтором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однокоренных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слов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5E4FF0D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3BD792B8" w14:textId="0DCB508F" w:rsidR="002407B1" w:rsidRPr="00F551FD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0263F78E" w14:textId="77777777" w:rsidTr="002407B1">
        <w:trPr>
          <w:trHeight w:val="573"/>
        </w:trPr>
        <w:tc>
          <w:tcPr>
            <w:tcW w:w="3581" w:type="dxa"/>
            <w:vMerge/>
          </w:tcPr>
          <w:p w14:paraId="0796E405" w14:textId="77777777" w:rsidR="002407B1" w:rsidRPr="00847051" w:rsidRDefault="002407B1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42B64FE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Правописание чередующихся гласных в корнях слов.</w:t>
            </w:r>
          </w:p>
          <w:p w14:paraId="67246B0B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Правописание приставок при - / пре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 xml:space="preserve"> -.</w:t>
            </w:r>
            <w:proofErr w:type="gramEnd"/>
          </w:p>
          <w:p w14:paraId="7B2B772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Правописание сложных слов.</w:t>
            </w:r>
          </w:p>
        </w:tc>
        <w:tc>
          <w:tcPr>
            <w:tcW w:w="1193" w:type="dxa"/>
          </w:tcPr>
          <w:p w14:paraId="4D883F6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7EF46F6F" w14:textId="4BDE292F" w:rsidR="002407B1" w:rsidRPr="00F551FD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1B1AFDFF" w14:textId="77777777" w:rsidTr="002407B1">
        <w:trPr>
          <w:trHeight w:val="76"/>
        </w:trPr>
        <w:tc>
          <w:tcPr>
            <w:tcW w:w="3581" w:type="dxa"/>
            <w:vMerge/>
          </w:tcPr>
          <w:p w14:paraId="501CAA5F" w14:textId="77777777" w:rsidR="002407B1" w:rsidRPr="00847051" w:rsidRDefault="002407B1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76C0E9A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847051">
              <w:rPr>
                <w:sz w:val="24"/>
                <w:szCs w:val="24"/>
                <w:lang w:val="ru-RU"/>
              </w:rPr>
              <w:t>одноструктурных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слов с морфемами-омонимами.</w:t>
            </w:r>
          </w:p>
          <w:p w14:paraId="61D0DF7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14:paraId="251AE29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1193" w:type="dxa"/>
          </w:tcPr>
          <w:p w14:paraId="137320A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vMerge w:val="restart"/>
          </w:tcPr>
          <w:p w14:paraId="42B7AAA9" w14:textId="24DEC27F" w:rsidR="002407B1" w:rsidRPr="00F551FD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7228631D" w14:textId="77777777" w:rsidTr="002407B1">
        <w:trPr>
          <w:trHeight w:val="76"/>
        </w:trPr>
        <w:tc>
          <w:tcPr>
            <w:tcW w:w="3581" w:type="dxa"/>
          </w:tcPr>
          <w:p w14:paraId="38AEDAFD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2713FFA4" w14:textId="1E124623" w:rsidR="002407B1" w:rsidRPr="002407B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2407B1">
              <w:rPr>
                <w:i/>
                <w:iCs/>
                <w:color w:val="000000"/>
                <w:lang w:val="ru-RU"/>
              </w:rPr>
              <w:t xml:space="preserve">Наблюдение над значением морфем и их функциями в тексте. Анализ </w:t>
            </w:r>
            <w:proofErr w:type="spellStart"/>
            <w:r w:rsidRPr="002407B1">
              <w:rPr>
                <w:i/>
                <w:iCs/>
                <w:color w:val="000000"/>
                <w:lang w:val="ru-RU"/>
              </w:rPr>
              <w:t>одноструктурных</w:t>
            </w:r>
            <w:proofErr w:type="spellEnd"/>
            <w:r w:rsidRPr="002407B1">
              <w:rPr>
                <w:i/>
                <w:iCs/>
                <w:color w:val="000000"/>
                <w:lang w:val="ru-RU"/>
              </w:rPr>
              <w:t xml:space="preserve"> слов с морфемами-омонимами; сопоставление слов с морфемами-синонимами. 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 Наблюдение над функционированием правил орфографии и пунктуации в образцах письменных текстов. Составление текстов (устных и письменных) с использованием однокоренных слов, слов одной структуры. 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1193" w:type="dxa"/>
          </w:tcPr>
          <w:p w14:paraId="4543075A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377DDA31" w14:textId="77777777" w:rsidR="002407B1" w:rsidRPr="00F551FD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70C87FDD" w14:textId="77777777" w:rsidTr="002407B1">
        <w:trPr>
          <w:trHeight w:val="300"/>
        </w:trPr>
        <w:tc>
          <w:tcPr>
            <w:tcW w:w="13755" w:type="dxa"/>
            <w:gridSpan w:val="3"/>
          </w:tcPr>
          <w:p w14:paraId="758EE8FD" w14:textId="720913E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 xml:space="preserve">Раздел 5. МОРФОЛОГИЯ И ОРФОГРАФИЯ – </w:t>
            </w:r>
            <w:r>
              <w:rPr>
                <w:b/>
                <w:sz w:val="24"/>
                <w:szCs w:val="24"/>
                <w:lang w:val="ru-RU"/>
              </w:rPr>
              <w:t>78</w:t>
            </w:r>
            <w:r w:rsidRPr="00847051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941" w:type="dxa"/>
          </w:tcPr>
          <w:p w14:paraId="068D2B73" w14:textId="77777777" w:rsidR="002407B1" w:rsidRPr="00847051" w:rsidRDefault="002407B1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4CD4BC64" w14:textId="77777777" w:rsidTr="002407B1">
        <w:trPr>
          <w:trHeight w:val="962"/>
        </w:trPr>
        <w:tc>
          <w:tcPr>
            <w:tcW w:w="3581" w:type="dxa"/>
            <w:tcBorders>
              <w:bottom w:val="single" w:sz="12" w:space="0" w:color="auto"/>
            </w:tcBorders>
          </w:tcPr>
          <w:p w14:paraId="56DE3E1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5.1. Имя существительное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12" w:space="0" w:color="auto"/>
            </w:tcBorders>
          </w:tcPr>
          <w:p w14:paraId="2701D00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</w:t>
            </w:r>
            <w:r w:rsidRPr="00847051">
              <w:rPr>
                <w:i/>
                <w:sz w:val="24"/>
                <w:szCs w:val="24"/>
                <w:lang w:val="ru-RU"/>
              </w:rPr>
              <w:t>. Основные выразительные средства морфологии.</w:t>
            </w:r>
          </w:p>
          <w:p w14:paraId="0B9763A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</w:t>
            </w:r>
          </w:p>
          <w:p w14:paraId="49D7E5B3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Морфологический разбор имени существительного. Употребление форм имен </w:t>
            </w:r>
            <w:r w:rsidRPr="00847051">
              <w:rPr>
                <w:sz w:val="24"/>
                <w:szCs w:val="24"/>
                <w:lang w:val="ru-RU"/>
              </w:rPr>
              <w:lastRenderedPageBreak/>
              <w:t>существительных в речи.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14:paraId="7A93D58C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41" w:type="dxa"/>
            <w:tcBorders>
              <w:bottom w:val="single" w:sz="12" w:space="0" w:color="auto"/>
            </w:tcBorders>
          </w:tcPr>
          <w:p w14:paraId="14744DAE" w14:textId="1D767B9C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6FD97E39" w14:textId="77777777" w:rsidTr="002407B1">
        <w:trPr>
          <w:trHeight w:val="962"/>
        </w:trPr>
        <w:tc>
          <w:tcPr>
            <w:tcW w:w="3581" w:type="dxa"/>
            <w:tcBorders>
              <w:top w:val="single" w:sz="12" w:space="0" w:color="auto"/>
            </w:tcBorders>
          </w:tcPr>
          <w:p w14:paraId="184C1A4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lastRenderedPageBreak/>
              <w:t>Тема 5.2. Имя прилагательное. Имя числительное</w:t>
            </w:r>
          </w:p>
        </w:tc>
        <w:tc>
          <w:tcPr>
            <w:tcW w:w="8981" w:type="dxa"/>
            <w:tcBorders>
              <w:top w:val="single" w:sz="12" w:space="0" w:color="auto"/>
              <w:bottom w:val="single" w:sz="4" w:space="0" w:color="auto"/>
            </w:tcBorders>
          </w:tcPr>
          <w:p w14:paraId="3A99CAD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</w:p>
          <w:p w14:paraId="3908B11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14:paraId="1D7F992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14:paraId="43232B0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3737B9A3" w14:textId="5A01CA05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601C2176" w14:textId="77777777" w:rsidTr="002407B1">
        <w:trPr>
          <w:trHeight w:val="279"/>
        </w:trPr>
        <w:tc>
          <w:tcPr>
            <w:tcW w:w="3581" w:type="dxa"/>
          </w:tcPr>
          <w:p w14:paraId="05CC5303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5.3. </w:t>
            </w:r>
            <w:proofErr w:type="spellStart"/>
            <w:r w:rsidRPr="00847051">
              <w:rPr>
                <w:b/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0A9948C6" w14:textId="77777777" w:rsidR="002407B1" w:rsidRPr="00847051" w:rsidRDefault="002407B1" w:rsidP="00714A9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</w:t>
            </w:r>
          </w:p>
          <w:p w14:paraId="35898DA0" w14:textId="77777777" w:rsidR="002407B1" w:rsidRPr="00924C05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924C05">
              <w:rPr>
                <w:i/>
                <w:sz w:val="24"/>
                <w:szCs w:val="24"/>
                <w:lang w:val="ru-RU"/>
              </w:rPr>
              <w:t>Синонимия местоименных форм.</w:t>
            </w:r>
          </w:p>
        </w:tc>
        <w:tc>
          <w:tcPr>
            <w:tcW w:w="1193" w:type="dxa"/>
          </w:tcPr>
          <w:p w14:paraId="790B07B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41" w:type="dxa"/>
          </w:tcPr>
          <w:p w14:paraId="3733FA75" w14:textId="24379A0E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22667DEB" w14:textId="77777777" w:rsidTr="002407B1">
        <w:trPr>
          <w:trHeight w:val="962"/>
        </w:trPr>
        <w:tc>
          <w:tcPr>
            <w:tcW w:w="3581" w:type="dxa"/>
          </w:tcPr>
          <w:p w14:paraId="323C863B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5.4. </w:t>
            </w:r>
            <w:proofErr w:type="spellStart"/>
            <w:r w:rsidRPr="00847051">
              <w:rPr>
                <w:b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56F66185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Грамматические признаки глагола. Правописание суффиксов и личных окончаний глагола. Правописание не с глаголами. Морфологический разбор глагола.</w:t>
            </w:r>
          </w:p>
          <w:p w14:paraId="45080E39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</w:t>
            </w:r>
            <w:proofErr w:type="spellStart"/>
            <w:r w:rsidRPr="00847051">
              <w:rPr>
                <w:i/>
                <w:sz w:val="24"/>
                <w:szCs w:val="24"/>
              </w:rPr>
              <w:t>Синонимия</w:t>
            </w:r>
            <w:proofErr w:type="spellEnd"/>
            <w:r w:rsidRPr="008470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i/>
                <w:sz w:val="24"/>
                <w:szCs w:val="24"/>
              </w:rPr>
              <w:t>глагольных</w:t>
            </w:r>
            <w:proofErr w:type="spellEnd"/>
            <w:r w:rsidRPr="008470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i/>
                <w:sz w:val="24"/>
                <w:szCs w:val="24"/>
              </w:rPr>
              <w:t>форм</w:t>
            </w:r>
            <w:proofErr w:type="spellEnd"/>
            <w:r w:rsidRPr="00847051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847051">
              <w:rPr>
                <w:i/>
                <w:sz w:val="24"/>
                <w:szCs w:val="24"/>
              </w:rPr>
              <w:t>художественном</w:t>
            </w:r>
            <w:proofErr w:type="spellEnd"/>
            <w:r w:rsidRPr="008470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i/>
                <w:sz w:val="24"/>
                <w:szCs w:val="24"/>
              </w:rPr>
              <w:t>тексте</w:t>
            </w:r>
            <w:proofErr w:type="spellEnd"/>
            <w:r w:rsidRPr="008470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6116718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41" w:type="dxa"/>
          </w:tcPr>
          <w:p w14:paraId="350F2E0D" w14:textId="460EDF4C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78D771FC" w14:textId="77777777" w:rsidTr="002407B1">
        <w:trPr>
          <w:trHeight w:val="962"/>
        </w:trPr>
        <w:tc>
          <w:tcPr>
            <w:tcW w:w="3581" w:type="dxa"/>
          </w:tcPr>
          <w:p w14:paraId="50F96800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5.5. Причастие как особая форма глагола. Деепричастие как особая форма глагола</w:t>
            </w: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0B17BAB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-н</w:t>
            </w:r>
            <w:proofErr w:type="gramEnd"/>
            <w:r w:rsidRPr="00847051">
              <w:rPr>
                <w:sz w:val="24"/>
                <w:szCs w:val="24"/>
                <w:lang w:val="ru-RU"/>
              </w:rPr>
              <w:t>- и -</w:t>
            </w:r>
            <w:proofErr w:type="spellStart"/>
            <w:r w:rsidRPr="00847051">
              <w:rPr>
                <w:sz w:val="24"/>
                <w:szCs w:val="24"/>
                <w:lang w:val="ru-RU"/>
              </w:rPr>
              <w:t>нн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14:paraId="2862DBD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>Употребление причастий в текстах разных стилей. Синонимия причастий.</w:t>
            </w:r>
          </w:p>
          <w:p w14:paraId="7398AD61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Образование деепричастий совершенного и несовершенного </w:t>
            </w:r>
            <w:r w:rsidRPr="00847051">
              <w:rPr>
                <w:sz w:val="24"/>
                <w:szCs w:val="24"/>
                <w:lang w:val="ru-RU"/>
              </w:rPr>
              <w:lastRenderedPageBreak/>
              <w:t xml:space="preserve">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Употребление деепричастий в текстах разных стилей. Особенности построения предложений с деепричастиями. </w:t>
            </w:r>
            <w:proofErr w:type="spellStart"/>
            <w:r w:rsidRPr="00847051">
              <w:rPr>
                <w:sz w:val="24"/>
                <w:szCs w:val="24"/>
              </w:rPr>
              <w:t>Синонимия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деепричастий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4340601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41" w:type="dxa"/>
          </w:tcPr>
          <w:p w14:paraId="17B43EBC" w14:textId="78732F6F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3E7852FB" w14:textId="77777777" w:rsidTr="002407B1">
        <w:trPr>
          <w:trHeight w:val="962"/>
        </w:trPr>
        <w:tc>
          <w:tcPr>
            <w:tcW w:w="3581" w:type="dxa"/>
          </w:tcPr>
          <w:p w14:paraId="77A7F420" w14:textId="77777777" w:rsidR="002407B1" w:rsidRPr="00847051" w:rsidRDefault="002407B1" w:rsidP="0078716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1EB72A28" w14:textId="77777777" w:rsidR="001D38C6" w:rsidRPr="001D38C6" w:rsidRDefault="001D38C6" w:rsidP="001D38C6">
            <w:pPr>
              <w:widowControl w:val="0"/>
              <w:spacing w:after="200" w:line="276" w:lineRule="auto"/>
              <w:ind w:left="103"/>
              <w:rPr>
                <w:rFonts w:asciiTheme="minorHAnsi" w:eastAsiaTheme="minorHAnsi" w:hAnsiTheme="minorHAnsi" w:cstheme="minorBidi"/>
                <w:i/>
                <w:sz w:val="22"/>
                <w:u w:val="single"/>
                <w:lang w:eastAsia="en-US"/>
              </w:rPr>
            </w:pPr>
            <w:r w:rsidRPr="001D38C6">
              <w:rPr>
                <w:rFonts w:asciiTheme="minorHAnsi" w:eastAsiaTheme="minorHAnsi" w:hAnsiTheme="minorHAnsi" w:cstheme="minorBidi"/>
                <w:i/>
                <w:sz w:val="22"/>
                <w:u w:val="single"/>
                <w:lang w:eastAsia="en-US"/>
              </w:rPr>
              <w:t>Самостоятельная работа студентов:</w:t>
            </w:r>
          </w:p>
          <w:p w14:paraId="014D68B7" w14:textId="1BE23F9A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407B1">
              <w:rPr>
                <w:i/>
                <w:iCs/>
                <w:color w:val="000000"/>
                <w:lang w:val="ru-RU"/>
              </w:rPr>
              <w:t xml:space="preserve">Исследование текста с целью освоения основных понятий морфологии.  Сопоставление лексического и грамматического значения слов. 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 Наблюдение над функционированием правил орфографии и пунктуации в образцах письменных текстов. </w:t>
            </w:r>
            <w:proofErr w:type="spellStart"/>
            <w:r w:rsidRPr="00465EDE">
              <w:rPr>
                <w:i/>
                <w:iCs/>
                <w:color w:val="000000"/>
              </w:rPr>
              <w:t>Подбор</w:t>
            </w:r>
            <w:proofErr w:type="spellEnd"/>
            <w:r w:rsidRPr="00465ED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65EDE">
              <w:rPr>
                <w:i/>
                <w:iCs/>
                <w:color w:val="000000"/>
              </w:rPr>
              <w:t>текстов</w:t>
            </w:r>
            <w:proofErr w:type="spellEnd"/>
            <w:r w:rsidRPr="00465EDE">
              <w:rPr>
                <w:i/>
                <w:iCs/>
                <w:color w:val="000000"/>
              </w:rPr>
              <w:t xml:space="preserve"> с </w:t>
            </w:r>
            <w:proofErr w:type="spellStart"/>
            <w:r w:rsidRPr="00465EDE">
              <w:rPr>
                <w:i/>
                <w:iCs/>
                <w:color w:val="000000"/>
              </w:rPr>
              <w:t>определенными</w:t>
            </w:r>
            <w:proofErr w:type="spellEnd"/>
            <w:r w:rsidRPr="00465ED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65EDE">
              <w:rPr>
                <w:i/>
                <w:iCs/>
                <w:color w:val="000000"/>
              </w:rPr>
              <w:t>орфограммами</w:t>
            </w:r>
            <w:proofErr w:type="spellEnd"/>
            <w:r w:rsidRPr="00465EDE">
              <w:rPr>
                <w:i/>
                <w:iCs/>
                <w:color w:val="000000"/>
              </w:rPr>
              <w:t xml:space="preserve"> и </w:t>
            </w:r>
            <w:proofErr w:type="spellStart"/>
            <w:r w:rsidRPr="00465EDE">
              <w:rPr>
                <w:i/>
                <w:iCs/>
                <w:color w:val="000000"/>
              </w:rPr>
              <w:t>пунктограммами</w:t>
            </w:r>
            <w:proofErr w:type="spellEnd"/>
            <w:r w:rsidRPr="00465EDE">
              <w:rPr>
                <w:i/>
                <w:iCs/>
                <w:color w:val="000000"/>
              </w:rPr>
              <w:t>.</w:t>
            </w:r>
          </w:p>
        </w:tc>
        <w:tc>
          <w:tcPr>
            <w:tcW w:w="1193" w:type="dxa"/>
          </w:tcPr>
          <w:p w14:paraId="11B6D5FA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2E3B92B7" w14:textId="77777777" w:rsidR="002407B1" w:rsidRPr="0078716A" w:rsidRDefault="002407B1" w:rsidP="0078716A"/>
        </w:tc>
      </w:tr>
      <w:tr w:rsidR="002407B1" w:rsidRPr="00847051" w14:paraId="0B8E5955" w14:textId="77777777" w:rsidTr="002407B1">
        <w:trPr>
          <w:trHeight w:val="962"/>
        </w:trPr>
        <w:tc>
          <w:tcPr>
            <w:tcW w:w="3581" w:type="dxa"/>
          </w:tcPr>
          <w:p w14:paraId="7C3CB985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5.6. Наречие. Слова категории состояния</w:t>
            </w: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40A60F9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</w:t>
            </w:r>
            <w:r w:rsidRPr="00847051">
              <w:rPr>
                <w:i/>
                <w:sz w:val="24"/>
                <w:szCs w:val="24"/>
                <w:lang w:val="ru-RU"/>
              </w:rPr>
              <w:t xml:space="preserve">Синонимия наречий при характеристике признака действия. </w:t>
            </w:r>
            <w:r w:rsidRPr="00847051">
              <w:rPr>
                <w:sz w:val="24"/>
                <w:szCs w:val="24"/>
                <w:lang w:val="ru-RU"/>
              </w:rPr>
              <w:t>Использование местоименных наречий для связи предложений в тексте</w:t>
            </w:r>
          </w:p>
          <w:p w14:paraId="3DB0D97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93" w:type="dxa"/>
          </w:tcPr>
          <w:p w14:paraId="44937A41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41" w:type="dxa"/>
          </w:tcPr>
          <w:p w14:paraId="68C5E927" w14:textId="5F00FC85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DE3811" w:rsidRPr="00847051" w14:paraId="5C4409F7" w14:textId="77777777" w:rsidTr="002407B1">
        <w:trPr>
          <w:trHeight w:val="962"/>
        </w:trPr>
        <w:tc>
          <w:tcPr>
            <w:tcW w:w="3581" w:type="dxa"/>
            <w:vMerge w:val="restart"/>
          </w:tcPr>
          <w:p w14:paraId="6F05D563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5.7. Предлог как часть речи. Союз как часть речи. Частица как часть речи</w:t>
            </w:r>
          </w:p>
          <w:p w14:paraId="4DD82A0E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Междометия и звукоподражательные слов</w:t>
            </w: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78D234EC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Правописание предлогов. Отличие производных предлогов (в течение, в продолжение, 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вследствие</w:t>
            </w:r>
            <w:proofErr w:type="gramEnd"/>
            <w:r w:rsidRPr="00847051">
              <w:rPr>
                <w:sz w:val="24"/>
                <w:szCs w:val="24"/>
                <w:lang w:val="ru-RU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благодаря</w:t>
            </w:r>
            <w:proofErr w:type="gramEnd"/>
            <w:r w:rsidRPr="00847051">
              <w:rPr>
                <w:sz w:val="24"/>
                <w:szCs w:val="24"/>
                <w:lang w:val="ru-RU"/>
              </w:rPr>
              <w:t>, вопреки, согласно и др.</w:t>
            </w:r>
          </w:p>
          <w:p w14:paraId="334539C5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  <w:p w14:paraId="01C6141C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Правописание частиц. Правописание частиц не и ни с разными частями речи.</w:t>
            </w:r>
          </w:p>
          <w:p w14:paraId="26FE2BF9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 xml:space="preserve">Частицы как средство выразительности речи. </w:t>
            </w:r>
            <w:r w:rsidRPr="00847051">
              <w:rPr>
                <w:sz w:val="24"/>
                <w:szCs w:val="24"/>
                <w:lang w:val="ru-RU"/>
              </w:rPr>
              <w:t>Употребление частиц в речи.</w:t>
            </w:r>
          </w:p>
          <w:p w14:paraId="7FE9B2F7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Правописание междометий и звукоподражаний. Знаки препинания в предложениях с междометиями. </w:t>
            </w:r>
            <w:proofErr w:type="spellStart"/>
            <w:r w:rsidRPr="00847051">
              <w:rPr>
                <w:sz w:val="24"/>
                <w:szCs w:val="24"/>
              </w:rPr>
              <w:t>Употребление</w:t>
            </w:r>
            <w:proofErr w:type="spellEnd"/>
            <w:r w:rsidRPr="008470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sz w:val="24"/>
                <w:szCs w:val="24"/>
              </w:rPr>
              <w:t>междометий</w:t>
            </w:r>
            <w:proofErr w:type="spellEnd"/>
            <w:r w:rsidRPr="00847051">
              <w:rPr>
                <w:sz w:val="24"/>
                <w:szCs w:val="24"/>
              </w:rPr>
              <w:t xml:space="preserve"> в </w:t>
            </w:r>
            <w:proofErr w:type="spellStart"/>
            <w:r w:rsidRPr="00847051">
              <w:rPr>
                <w:sz w:val="24"/>
                <w:szCs w:val="24"/>
              </w:rPr>
              <w:t>речи</w:t>
            </w:r>
            <w:proofErr w:type="spellEnd"/>
            <w:r w:rsidRPr="00847051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4383B7D3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vMerge w:val="restart"/>
          </w:tcPr>
          <w:p w14:paraId="2F2FEA80" w14:textId="5FC159CB" w:rsidR="00DE3811" w:rsidRPr="00847051" w:rsidRDefault="00DE381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DE3811" w:rsidRPr="00847051" w14:paraId="4B211647" w14:textId="77777777" w:rsidTr="002407B1">
        <w:trPr>
          <w:trHeight w:val="962"/>
        </w:trPr>
        <w:tc>
          <w:tcPr>
            <w:tcW w:w="3581" w:type="dxa"/>
            <w:vMerge/>
          </w:tcPr>
          <w:p w14:paraId="13E24F70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5CA61046" w14:textId="77777777" w:rsidR="001D38C6" w:rsidRPr="001D38C6" w:rsidRDefault="001D38C6" w:rsidP="001D38C6">
            <w:pPr>
              <w:widowControl w:val="0"/>
              <w:spacing w:after="200" w:line="276" w:lineRule="auto"/>
              <w:ind w:left="103"/>
              <w:rPr>
                <w:rFonts w:ascii="Times New Roman" w:eastAsiaTheme="minorHAnsi" w:hAnsi="Times New Roman"/>
                <w:i/>
                <w:sz w:val="22"/>
                <w:u w:val="single"/>
                <w:lang w:eastAsia="en-US"/>
              </w:rPr>
            </w:pPr>
            <w:r w:rsidRPr="001D38C6">
              <w:rPr>
                <w:rFonts w:ascii="Times New Roman" w:eastAsiaTheme="minorHAnsi" w:hAnsi="Times New Roman"/>
                <w:i/>
                <w:sz w:val="22"/>
                <w:u w:val="single"/>
                <w:lang w:eastAsia="en-US"/>
              </w:rPr>
              <w:t>Самостоятельная работа студентов:</w:t>
            </w:r>
          </w:p>
          <w:p w14:paraId="6C0E2EB6" w14:textId="69CB2F0F" w:rsidR="00DE3811" w:rsidRPr="001D38C6" w:rsidRDefault="001D38C6" w:rsidP="001D38C6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D38C6">
              <w:rPr>
                <w:rFonts w:eastAsiaTheme="minorHAnsi"/>
                <w:i/>
                <w:sz w:val="22"/>
                <w:szCs w:val="24"/>
                <w:lang w:val="ru-RU"/>
              </w:rPr>
              <w:t xml:space="preserve"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 Наблюдение над значением словоформ разных частей речи и их функциями в тексте. Анализ и характеристика общего грамматического значения, морфологических и синтаксических признаков слов разных частей речи. Сопоставление лексического и грамматического значения слов. Выявление нормы употребления сходных грамматических форм в письменной речи обучающихся. 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 Составление словосочетаний, предложений, текстов (устных и письменных) с использованием нужной словоформы с учетом различных типов и стилей речи. Наблюдение над функционированием правил орфографии и пунктуации в образцах письменных текстов. Подбор текстов с определенными орфограммами и </w:t>
            </w:r>
            <w:proofErr w:type="spellStart"/>
            <w:r w:rsidRPr="001D38C6">
              <w:rPr>
                <w:rFonts w:eastAsiaTheme="minorHAnsi"/>
                <w:i/>
                <w:sz w:val="22"/>
                <w:szCs w:val="24"/>
                <w:lang w:val="ru-RU"/>
              </w:rPr>
              <w:t>пунктограммами</w:t>
            </w:r>
            <w:proofErr w:type="spellEnd"/>
            <w:r w:rsidRPr="001D38C6">
              <w:rPr>
                <w:rFonts w:eastAsiaTheme="minorHAnsi"/>
                <w:i/>
                <w:sz w:val="22"/>
                <w:szCs w:val="24"/>
                <w:lang w:val="ru-RU"/>
              </w:rPr>
              <w:t>.</w:t>
            </w:r>
          </w:p>
        </w:tc>
        <w:tc>
          <w:tcPr>
            <w:tcW w:w="1193" w:type="dxa"/>
          </w:tcPr>
          <w:p w14:paraId="7722F0B4" w14:textId="77777777" w:rsidR="00DE3811" w:rsidRPr="00847051" w:rsidRDefault="00DE381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12791B82" w14:textId="77777777" w:rsidR="00DE3811" w:rsidRPr="003165AB" w:rsidRDefault="00DE381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07B1" w:rsidRPr="00847051" w14:paraId="54CCD649" w14:textId="77777777" w:rsidTr="002407B1">
        <w:trPr>
          <w:trHeight w:val="210"/>
        </w:trPr>
        <w:tc>
          <w:tcPr>
            <w:tcW w:w="13755" w:type="dxa"/>
            <w:gridSpan w:val="3"/>
          </w:tcPr>
          <w:p w14:paraId="393F1DED" w14:textId="1B7CAC93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 xml:space="preserve">Раздел 6. СИНТАКСИС И ПУНКТУАЦИЯ </w:t>
            </w:r>
            <w:r>
              <w:rPr>
                <w:b/>
                <w:sz w:val="24"/>
                <w:szCs w:val="24"/>
                <w:lang w:val="ru-RU"/>
              </w:rPr>
              <w:t xml:space="preserve">49 </w:t>
            </w:r>
            <w:r w:rsidRPr="00847051">
              <w:rPr>
                <w:b/>
                <w:sz w:val="24"/>
                <w:szCs w:val="24"/>
                <w:lang w:val="ru-RU"/>
              </w:rPr>
              <w:t xml:space="preserve">ч. </w:t>
            </w:r>
          </w:p>
        </w:tc>
        <w:tc>
          <w:tcPr>
            <w:tcW w:w="1941" w:type="dxa"/>
          </w:tcPr>
          <w:p w14:paraId="456BD4BB" w14:textId="77777777" w:rsidR="002407B1" w:rsidRPr="00847051" w:rsidRDefault="002407B1" w:rsidP="00714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5B03607D" w14:textId="77777777" w:rsidTr="002407B1">
        <w:trPr>
          <w:trHeight w:val="962"/>
        </w:trPr>
        <w:tc>
          <w:tcPr>
            <w:tcW w:w="3581" w:type="dxa"/>
          </w:tcPr>
          <w:p w14:paraId="51458BE1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6.1. Основные единицы синтаксиса. Словосочетание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74141D03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  <w:p w14:paraId="42A9F9F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  <w:r w:rsidRPr="00847051">
              <w:rPr>
                <w:i/>
                <w:sz w:val="24"/>
                <w:szCs w:val="24"/>
                <w:lang w:val="ru-RU"/>
              </w:rPr>
              <w:t>Синонимия словосочетаний</w:t>
            </w:r>
            <w:r w:rsidRPr="00847051">
              <w:rPr>
                <w:sz w:val="24"/>
                <w:szCs w:val="24"/>
                <w:lang w:val="ru-RU"/>
              </w:rPr>
              <w:t>.</w:t>
            </w:r>
          </w:p>
          <w:p w14:paraId="0DE77EE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</w:t>
            </w:r>
          </w:p>
        </w:tc>
        <w:tc>
          <w:tcPr>
            <w:tcW w:w="1193" w:type="dxa"/>
          </w:tcPr>
          <w:p w14:paraId="04FD302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41" w:type="dxa"/>
          </w:tcPr>
          <w:p w14:paraId="002D0AC9" w14:textId="25F7AF73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7C04C063" w14:textId="77777777" w:rsidTr="002407B1">
        <w:trPr>
          <w:trHeight w:val="962"/>
        </w:trPr>
        <w:tc>
          <w:tcPr>
            <w:tcW w:w="3581" w:type="dxa"/>
            <w:vMerge w:val="restart"/>
          </w:tcPr>
          <w:p w14:paraId="2B998057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847051">
              <w:rPr>
                <w:b/>
                <w:sz w:val="24"/>
                <w:szCs w:val="24"/>
                <w:lang w:val="ru-RU"/>
              </w:rPr>
              <w:t>Тема 6.2. Простое предложение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3ADD652B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847051">
              <w:rPr>
                <w:i/>
                <w:sz w:val="24"/>
                <w:szCs w:val="24"/>
                <w:lang w:val="ru-RU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  <w:p w14:paraId="5A7EFB1C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14:paraId="54744ED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 xml:space="preserve">Синонимия согласованных и несогласованных определений. Обстоятельства </w:t>
            </w:r>
            <w:r w:rsidRPr="00847051">
              <w:rPr>
                <w:i/>
                <w:sz w:val="24"/>
                <w:szCs w:val="24"/>
                <w:lang w:val="ru-RU"/>
              </w:rPr>
              <w:lastRenderedPageBreak/>
              <w:t>времени и места как средство связи предложений в тексте</w:t>
            </w:r>
            <w:r w:rsidRPr="0084705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93" w:type="dxa"/>
          </w:tcPr>
          <w:p w14:paraId="0D02717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41" w:type="dxa"/>
          </w:tcPr>
          <w:p w14:paraId="31C8B642" w14:textId="1C50C2AA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02D09721" w14:textId="77777777" w:rsidTr="002407B1">
        <w:trPr>
          <w:trHeight w:val="962"/>
        </w:trPr>
        <w:tc>
          <w:tcPr>
            <w:tcW w:w="3581" w:type="dxa"/>
            <w:vMerge/>
          </w:tcPr>
          <w:p w14:paraId="5D55A1E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39320CFD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Односоставное и неполное предложение. Односоставные предложения с главным членом в форме подлежащего.</w:t>
            </w:r>
          </w:p>
          <w:p w14:paraId="5029247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Односоставные предложения с главным членом в форме сказуемого. </w:t>
            </w:r>
            <w:r w:rsidRPr="00847051">
              <w:rPr>
                <w:i/>
                <w:sz w:val="24"/>
                <w:szCs w:val="24"/>
                <w:lang w:val="ru-RU"/>
              </w:rPr>
              <w:t xml:space="preserve">Синонимия односоставных предложений. Предложения односоставные и двусоставные как синтаксические синонимы; использование их в разных типах и стилях речи. </w:t>
            </w:r>
            <w:proofErr w:type="spellStart"/>
            <w:r w:rsidRPr="00847051">
              <w:rPr>
                <w:i/>
                <w:sz w:val="24"/>
                <w:szCs w:val="24"/>
              </w:rPr>
              <w:t>Использование</w:t>
            </w:r>
            <w:proofErr w:type="spellEnd"/>
            <w:r w:rsidRPr="008470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i/>
                <w:sz w:val="24"/>
                <w:szCs w:val="24"/>
              </w:rPr>
              <w:t>неполных</w:t>
            </w:r>
            <w:proofErr w:type="spellEnd"/>
            <w:r w:rsidRPr="0084705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i/>
                <w:sz w:val="24"/>
                <w:szCs w:val="24"/>
              </w:rPr>
              <w:t>предложений</w:t>
            </w:r>
            <w:proofErr w:type="spellEnd"/>
            <w:r w:rsidRPr="00847051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847051">
              <w:rPr>
                <w:i/>
                <w:sz w:val="24"/>
                <w:szCs w:val="24"/>
              </w:rPr>
              <w:t>речи</w:t>
            </w:r>
            <w:proofErr w:type="spellEnd"/>
            <w:r w:rsidRPr="008470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5568F246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705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14:paraId="362349BD" w14:textId="082E6E40" w:rsidR="002407B1" w:rsidRPr="00F551FD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2407B1" w:rsidRPr="00847051" w14:paraId="04CED5EC" w14:textId="77777777" w:rsidTr="002407B1">
        <w:trPr>
          <w:trHeight w:val="4364"/>
        </w:trPr>
        <w:tc>
          <w:tcPr>
            <w:tcW w:w="3581" w:type="dxa"/>
          </w:tcPr>
          <w:p w14:paraId="17427AB3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6.3. </w:t>
            </w:r>
            <w:proofErr w:type="spellStart"/>
            <w:r w:rsidRPr="00847051">
              <w:rPr>
                <w:b/>
                <w:sz w:val="24"/>
                <w:szCs w:val="24"/>
              </w:rPr>
              <w:t>Осложненное</w:t>
            </w:r>
            <w:proofErr w:type="spellEnd"/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b/>
                <w:sz w:val="24"/>
                <w:szCs w:val="24"/>
              </w:rPr>
              <w:t>простое</w:t>
            </w:r>
            <w:proofErr w:type="spellEnd"/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b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6C69D0DC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Практическая работа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  <w:r w:rsidRPr="00847051">
              <w:rPr>
                <w:i/>
                <w:sz w:val="24"/>
                <w:szCs w:val="24"/>
                <w:lang w:val="ru-RU"/>
              </w:rPr>
              <w:t>Синонимика</w:t>
            </w:r>
          </w:p>
          <w:p w14:paraId="327E82BB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i/>
                <w:sz w:val="24"/>
                <w:szCs w:val="24"/>
                <w:lang w:val="ru-RU"/>
              </w:rPr>
              <w:t>ряда однородных членов предложения с союзами и без союзов.</w:t>
            </w:r>
          </w:p>
          <w:p w14:paraId="3A6A0EA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Предложения с обособленными и уточняющими членами.  Обособление определений. </w:t>
            </w:r>
            <w:r w:rsidRPr="00847051">
              <w:rPr>
                <w:i/>
                <w:sz w:val="24"/>
                <w:szCs w:val="24"/>
                <w:lang w:val="ru-RU"/>
              </w:rPr>
              <w:t xml:space="preserve">Синонимия обособленных и необособленных определений. </w:t>
            </w:r>
            <w:r w:rsidRPr="00847051">
              <w:rPr>
                <w:sz w:val="24"/>
                <w:szCs w:val="24"/>
                <w:lang w:val="ru-RU"/>
              </w:rPr>
              <w:t>Обособление приложений.</w:t>
            </w:r>
          </w:p>
          <w:p w14:paraId="11C225BF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847051">
              <w:rPr>
                <w:i/>
                <w:sz w:val="24"/>
                <w:szCs w:val="24"/>
                <w:lang w:val="ru-RU"/>
              </w:rPr>
              <w:t>Стилистическая роль обособленных и необособленных членов предложения.</w:t>
            </w:r>
          </w:p>
          <w:p w14:paraId="602EBF8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847051">
              <w:rPr>
                <w:sz w:val="24"/>
                <w:szCs w:val="24"/>
                <w:lang w:val="ru-RU"/>
              </w:rPr>
              <w:t xml:space="preserve">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14:paraId="7C760E7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Знаки препинания при обращении. </w:t>
            </w:r>
            <w:r w:rsidRPr="00847051">
              <w:rPr>
                <w:i/>
                <w:sz w:val="24"/>
                <w:szCs w:val="24"/>
                <w:lang w:val="ru-RU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1193" w:type="dxa"/>
          </w:tcPr>
          <w:p w14:paraId="581580BC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16</w:t>
            </w:r>
          </w:p>
          <w:p w14:paraId="4BF88B3B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19023598" w14:textId="0F49D093" w:rsidR="002407B1" w:rsidRPr="00847051" w:rsidRDefault="002407B1" w:rsidP="00F719F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165AB">
              <w:rPr>
                <w:sz w:val="24"/>
                <w:szCs w:val="24"/>
                <w:lang w:val="ru-RU"/>
              </w:rPr>
              <w:t>ЛР1-8, МР1-6, ПР1-10, ЛРВ</w:t>
            </w:r>
            <w:proofErr w:type="gramStart"/>
            <w:r w:rsidRPr="003165AB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165AB">
              <w:rPr>
                <w:sz w:val="24"/>
                <w:szCs w:val="24"/>
                <w:lang w:val="ru-RU"/>
              </w:rPr>
              <w:t>, 2, 5, 12</w:t>
            </w:r>
          </w:p>
        </w:tc>
      </w:tr>
      <w:tr w:rsidR="003D3ABD" w:rsidRPr="00847051" w14:paraId="026C927D" w14:textId="77777777" w:rsidTr="002407B1">
        <w:trPr>
          <w:trHeight w:val="6109"/>
        </w:trPr>
        <w:tc>
          <w:tcPr>
            <w:tcW w:w="3581" w:type="dxa"/>
            <w:vMerge w:val="restart"/>
          </w:tcPr>
          <w:p w14:paraId="0DF18013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847051">
              <w:rPr>
                <w:b/>
                <w:sz w:val="24"/>
                <w:szCs w:val="24"/>
              </w:rPr>
              <w:t xml:space="preserve"> 6.4. </w:t>
            </w:r>
            <w:proofErr w:type="spellStart"/>
            <w:r w:rsidRPr="00847051">
              <w:rPr>
                <w:b/>
                <w:sz w:val="24"/>
                <w:szCs w:val="24"/>
              </w:rPr>
              <w:t>Сложное</w:t>
            </w:r>
            <w:proofErr w:type="spellEnd"/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b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04CB1B5E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Сложносочиненное предложение. Знаки препинания в сложносочиненном предложении. </w:t>
            </w:r>
            <w:r w:rsidRPr="00847051">
              <w:rPr>
                <w:i/>
                <w:sz w:val="24"/>
                <w:szCs w:val="24"/>
                <w:lang w:val="ru-RU"/>
              </w:rPr>
              <w:t xml:space="preserve">Синонимика сложносочиненных предложений с различными союзами. </w:t>
            </w:r>
            <w:r w:rsidRPr="00847051">
              <w:rPr>
                <w:sz w:val="24"/>
                <w:szCs w:val="24"/>
                <w:lang w:val="ru-RU"/>
              </w:rPr>
              <w:t>Употребление сложносочиненных предложений в речи.</w:t>
            </w:r>
          </w:p>
          <w:p w14:paraId="7EE59D0B" w14:textId="77777777" w:rsidR="003D3ABD" w:rsidRPr="00847051" w:rsidRDefault="003D3ABD" w:rsidP="00714A91">
            <w:pPr>
              <w:pStyle w:val="TableParagraph"/>
              <w:tabs>
                <w:tab w:val="left" w:pos="1054"/>
                <w:tab w:val="left" w:pos="2616"/>
                <w:tab w:val="left" w:pos="3079"/>
                <w:tab w:val="left" w:pos="5578"/>
                <w:tab w:val="left" w:pos="7360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Знаки</w:t>
            </w:r>
            <w:r w:rsidRPr="00847051">
              <w:rPr>
                <w:sz w:val="24"/>
                <w:szCs w:val="24"/>
                <w:lang w:val="ru-RU"/>
              </w:rPr>
              <w:tab/>
              <w:t>препинания</w:t>
            </w:r>
            <w:r w:rsidRPr="00847051">
              <w:rPr>
                <w:sz w:val="24"/>
                <w:szCs w:val="24"/>
                <w:lang w:val="ru-RU"/>
              </w:rPr>
              <w:tab/>
              <w:t>в</w:t>
            </w:r>
            <w:r w:rsidRPr="00847051">
              <w:rPr>
                <w:sz w:val="24"/>
                <w:szCs w:val="24"/>
                <w:lang w:val="ru-RU"/>
              </w:rPr>
              <w:tab/>
              <w:t>сложноподчиненном</w:t>
            </w:r>
            <w:r w:rsidRPr="00847051">
              <w:rPr>
                <w:sz w:val="24"/>
                <w:szCs w:val="24"/>
                <w:lang w:val="ru-RU"/>
              </w:rPr>
              <w:tab/>
              <w:t>предложении.</w:t>
            </w:r>
            <w:r w:rsidRPr="00847051">
              <w:rPr>
                <w:sz w:val="24"/>
                <w:szCs w:val="24"/>
                <w:lang w:val="ru-RU"/>
              </w:rPr>
              <w:tab/>
              <w:t>Использование сложноподчиненных предложений в разных типах и стилях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7051">
              <w:rPr>
                <w:sz w:val="24"/>
                <w:szCs w:val="24"/>
                <w:lang w:val="ru-RU"/>
              </w:rPr>
              <w:t>речи.</w:t>
            </w:r>
          </w:p>
          <w:p w14:paraId="49C69C2B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Знаки препинания в бессоюзном сложном предложении. Использование бессоюзных сложных предложений в речи.</w:t>
            </w:r>
          </w:p>
          <w:p w14:paraId="6361EA1F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r w:rsidRPr="00847051">
              <w:rPr>
                <w:i/>
                <w:sz w:val="24"/>
                <w:szCs w:val="24"/>
                <w:lang w:val="ru-RU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14:paraId="3E5F928F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14:paraId="738655FB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Оформление диалога. Знаки препинания при диалоге.</w:t>
            </w:r>
          </w:p>
          <w:p w14:paraId="039D7CD1" w14:textId="77777777" w:rsidR="003D3ABD" w:rsidRPr="00847051" w:rsidRDefault="003D3ABD" w:rsidP="00714A91">
            <w:pPr>
              <w:pStyle w:val="TableParagraph"/>
              <w:spacing w:line="276" w:lineRule="auto"/>
              <w:ind w:left="0" w:firstLine="24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 xml:space="preserve">Упражнения по синтаксической синонимии двусоставное/односоставное предложение, предложение с обособленными определениями и обстоятельствами. Сложноподчиненное предложение с </w:t>
            </w:r>
            <w:proofErr w:type="gramStart"/>
            <w:r w:rsidRPr="00847051">
              <w:rPr>
                <w:sz w:val="24"/>
                <w:szCs w:val="24"/>
                <w:lang w:val="ru-RU"/>
              </w:rPr>
              <w:t>придаточными</w:t>
            </w:r>
            <w:proofErr w:type="gramEnd"/>
            <w:r w:rsidRPr="00847051">
              <w:rPr>
                <w:sz w:val="24"/>
                <w:szCs w:val="24"/>
                <w:lang w:val="ru-RU"/>
              </w:rPr>
              <w:t xml:space="preserve"> определительными и обстоятельственными и др.</w:t>
            </w:r>
          </w:p>
          <w:p w14:paraId="4BCA1081" w14:textId="77777777" w:rsidR="003D3ABD" w:rsidRPr="00847051" w:rsidRDefault="003D3ABD" w:rsidP="00714A91">
            <w:pPr>
              <w:pStyle w:val="TableParagraph"/>
              <w:spacing w:line="276" w:lineRule="auto"/>
              <w:ind w:left="0" w:firstLine="30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Практическая работа Анализ ошибок и недочетов в построении простого (сложного) предложения. Составление схем простых и сложных предложений и составление предложений по схемам.</w:t>
            </w:r>
          </w:p>
          <w:p w14:paraId="21E7EFA5" w14:textId="77777777" w:rsidR="003D3ABD" w:rsidRPr="00847051" w:rsidRDefault="003D3ABD" w:rsidP="00714A91">
            <w:pPr>
              <w:pStyle w:val="TableParagraph"/>
              <w:spacing w:line="276" w:lineRule="auto"/>
              <w:ind w:left="0" w:firstLine="30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14:paraId="59E14B0E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1193" w:type="dxa"/>
          </w:tcPr>
          <w:p w14:paraId="3309482E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705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41" w:type="dxa"/>
            <w:vMerge w:val="restart"/>
          </w:tcPr>
          <w:p w14:paraId="0622DC5D" w14:textId="3C300910" w:rsidR="003D3ABD" w:rsidRPr="00847051" w:rsidRDefault="003D3ABD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D3ABD" w:rsidRPr="00847051" w14:paraId="1F3A0385" w14:textId="77777777" w:rsidTr="002407B1">
        <w:trPr>
          <w:trHeight w:val="521"/>
        </w:trPr>
        <w:tc>
          <w:tcPr>
            <w:tcW w:w="3581" w:type="dxa"/>
            <w:vMerge/>
          </w:tcPr>
          <w:p w14:paraId="1A3C6974" w14:textId="77777777" w:rsidR="003D3ABD" w:rsidRPr="00847051" w:rsidRDefault="003D3ABD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1AA648C8" w14:textId="77777777" w:rsidR="003D3ABD" w:rsidRPr="00847051" w:rsidRDefault="003D3ABD" w:rsidP="00714A91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  <w:u w:val="single"/>
                <w:lang w:val="ru-RU"/>
              </w:rPr>
            </w:pPr>
            <w:proofErr w:type="spellStart"/>
            <w:r w:rsidRPr="00046837">
              <w:rPr>
                <w:sz w:val="24"/>
              </w:rPr>
              <w:t>Контрольная</w:t>
            </w:r>
            <w:proofErr w:type="spellEnd"/>
            <w:r w:rsidRPr="00046837">
              <w:rPr>
                <w:sz w:val="24"/>
              </w:rPr>
              <w:t xml:space="preserve"> </w:t>
            </w:r>
            <w:proofErr w:type="spellStart"/>
            <w:r w:rsidRPr="00046837">
              <w:rPr>
                <w:sz w:val="24"/>
              </w:rPr>
              <w:t>работа</w:t>
            </w:r>
            <w:proofErr w:type="spellEnd"/>
            <w:r w:rsidRPr="00046837">
              <w:rPr>
                <w:sz w:val="24"/>
              </w:rPr>
              <w:t>.</w:t>
            </w:r>
          </w:p>
        </w:tc>
        <w:tc>
          <w:tcPr>
            <w:tcW w:w="1193" w:type="dxa"/>
          </w:tcPr>
          <w:p w14:paraId="7842EFA1" w14:textId="77777777" w:rsidR="003D3ABD" w:rsidRPr="00847051" w:rsidRDefault="003D3ABD" w:rsidP="00F719F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41" w:type="dxa"/>
            <w:vMerge/>
          </w:tcPr>
          <w:p w14:paraId="3AEFDE90" w14:textId="19D875AB" w:rsidR="003D3ABD" w:rsidRPr="00847051" w:rsidRDefault="003D3ABD" w:rsidP="00F7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ABD" w:rsidRPr="00847051" w14:paraId="042DD58C" w14:textId="77777777" w:rsidTr="002407B1">
        <w:trPr>
          <w:trHeight w:val="521"/>
        </w:trPr>
        <w:tc>
          <w:tcPr>
            <w:tcW w:w="3581" w:type="dxa"/>
            <w:vMerge/>
          </w:tcPr>
          <w:p w14:paraId="60F99EC2" w14:textId="77777777" w:rsidR="003D3ABD" w:rsidRPr="00847051" w:rsidRDefault="003D3ABD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</w:tcBorders>
          </w:tcPr>
          <w:p w14:paraId="236E5A17" w14:textId="77777777" w:rsidR="001D38C6" w:rsidRPr="001D38C6" w:rsidRDefault="001D38C6" w:rsidP="001D38C6">
            <w:pPr>
              <w:widowControl w:val="0"/>
              <w:spacing w:after="200" w:line="276" w:lineRule="auto"/>
              <w:jc w:val="both"/>
              <w:rPr>
                <w:rFonts w:ascii="Times New Roman" w:eastAsiaTheme="minorHAnsi" w:hAnsi="Times New Roman"/>
                <w:i/>
                <w:sz w:val="22"/>
                <w:u w:val="single"/>
                <w:lang w:eastAsia="en-US"/>
              </w:rPr>
            </w:pPr>
            <w:r w:rsidRPr="001D38C6">
              <w:rPr>
                <w:rFonts w:ascii="Times New Roman" w:eastAsiaTheme="minorHAnsi" w:hAnsi="Times New Roman"/>
                <w:i/>
                <w:sz w:val="22"/>
                <w:u w:val="single"/>
                <w:lang w:eastAsia="en-US"/>
              </w:rPr>
              <w:t>Самостоятельная работа студентов</w:t>
            </w:r>
          </w:p>
          <w:p w14:paraId="634C6C50" w14:textId="7C603ACA" w:rsidR="003D3ABD" w:rsidRPr="001D38C6" w:rsidRDefault="003D3ABD" w:rsidP="00714A91">
            <w:pPr>
              <w:pStyle w:val="TableParagraph"/>
              <w:spacing w:line="276" w:lineRule="auto"/>
              <w:ind w:left="0"/>
              <w:rPr>
                <w:i/>
                <w:sz w:val="22"/>
                <w:szCs w:val="22"/>
              </w:rPr>
            </w:pPr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 xml:space="preserve">Исследование текстов для выявления существенных признаков синтаксических понятий, освоения основных научных положений о синтаксическом уровне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>совр</w:t>
            </w:r>
            <w:proofErr w:type="gramStart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>е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>менной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 xml:space="preserve"> системы </w:t>
            </w:r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lastRenderedPageBreak/>
              <w:t xml:space="preserve">русского языка, ее нормах и тенденциях развития. Наблюдение над существенными признаками словосочетания. Особенности употребления словосочетаний. Синонимия словосочетаний.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 Анализ роли разных типов простых и сложных предложений в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>текстообразовании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 xml:space="preserve">. Сопоставление устной и письменной речи. Наблюдение над функционированием правил пунктуации в образцах письменных текстов. </w:t>
            </w:r>
            <w:proofErr w:type="gramStart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 Анализ ошибок и недочетов в построении простого (сложного) предложения.</w:t>
            </w:r>
            <w:proofErr w:type="gramEnd"/>
            <w:r w:rsidRPr="001D38C6">
              <w:rPr>
                <w:i/>
                <w:color w:val="000000"/>
                <w:sz w:val="22"/>
                <w:szCs w:val="22"/>
                <w:lang w:val="ru-RU"/>
              </w:rPr>
              <w:t xml:space="preserve"> Составление схем простых и сложных предложений и составление предложений по схемам. Составление связного высказывания с использованием предложений определенной структуры, в том числе на лингвистическую тему.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</w:rPr>
              <w:t>Применение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</w:rPr>
              <w:t>синтаксического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</w:rPr>
              <w:t>пунктуационного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38C6">
              <w:rPr>
                <w:i/>
                <w:color w:val="000000"/>
                <w:sz w:val="22"/>
                <w:szCs w:val="22"/>
              </w:rPr>
              <w:t>разбора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D38C6"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</w:rPr>
              <w:t>простого</w:t>
            </w:r>
            <w:proofErr w:type="spellEnd"/>
            <w:proofErr w:type="gramEnd"/>
            <w:r w:rsidRPr="001D38C6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38C6">
              <w:rPr>
                <w:i/>
                <w:color w:val="000000"/>
                <w:sz w:val="22"/>
                <w:szCs w:val="22"/>
              </w:rPr>
              <w:t>предложения</w:t>
            </w:r>
            <w:proofErr w:type="spellEnd"/>
            <w:r w:rsidRPr="001D38C6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3" w:type="dxa"/>
          </w:tcPr>
          <w:p w14:paraId="05E4323A" w14:textId="77777777" w:rsidR="003D3ABD" w:rsidRDefault="003D3ABD" w:rsidP="00F719F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14:paraId="1E678389" w14:textId="77777777" w:rsidR="003D3ABD" w:rsidRPr="00847051" w:rsidRDefault="003D3ABD" w:rsidP="00F7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7DBFAF9E" w14:textId="77777777" w:rsidTr="002407B1">
        <w:trPr>
          <w:trHeight w:val="521"/>
        </w:trPr>
        <w:tc>
          <w:tcPr>
            <w:tcW w:w="12562" w:type="dxa"/>
            <w:gridSpan w:val="2"/>
          </w:tcPr>
          <w:p w14:paraId="0FA5CA8E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</w:t>
            </w:r>
            <w:r w:rsidRPr="00046837">
              <w:rPr>
                <w:b/>
                <w:sz w:val="24"/>
                <w:lang w:val="ru-RU"/>
              </w:rPr>
              <w:t>Систематизация и обобщение пройденного материала</w:t>
            </w:r>
          </w:p>
        </w:tc>
        <w:tc>
          <w:tcPr>
            <w:tcW w:w="1193" w:type="dxa"/>
          </w:tcPr>
          <w:p w14:paraId="665856C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</w:tcPr>
          <w:p w14:paraId="66058B59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7AC3022D" w14:textId="77777777" w:rsidTr="002407B1">
        <w:trPr>
          <w:trHeight w:val="327"/>
        </w:trPr>
        <w:tc>
          <w:tcPr>
            <w:tcW w:w="3581" w:type="dxa"/>
          </w:tcPr>
          <w:p w14:paraId="3DC13BE1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39230DC4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046837">
              <w:rPr>
                <w:sz w:val="24"/>
                <w:lang w:val="ru-RU"/>
              </w:rPr>
              <w:t>Подготовка к</w:t>
            </w:r>
            <w:r>
              <w:rPr>
                <w:sz w:val="24"/>
                <w:lang w:val="ru-RU"/>
              </w:rPr>
              <w:t xml:space="preserve"> экзамену</w:t>
            </w:r>
            <w:r w:rsidRPr="00046837">
              <w:rPr>
                <w:sz w:val="24"/>
                <w:lang w:val="ru-RU"/>
              </w:rPr>
              <w:t>, выполнение части А.</w:t>
            </w:r>
          </w:p>
        </w:tc>
        <w:tc>
          <w:tcPr>
            <w:tcW w:w="1193" w:type="dxa"/>
          </w:tcPr>
          <w:p w14:paraId="10D3E8AE" w14:textId="77777777" w:rsidR="002407B1" w:rsidRPr="00847051" w:rsidRDefault="002407B1" w:rsidP="00F719F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14:paraId="2C9211D6" w14:textId="2026E635" w:rsidR="002407B1" w:rsidRPr="00847051" w:rsidRDefault="002407B1" w:rsidP="00F7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48294E1F" w14:textId="77777777" w:rsidTr="002407B1">
        <w:trPr>
          <w:trHeight w:val="327"/>
        </w:trPr>
        <w:tc>
          <w:tcPr>
            <w:tcW w:w="3581" w:type="dxa"/>
          </w:tcPr>
          <w:p w14:paraId="26376479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36162DA1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046837">
              <w:rPr>
                <w:sz w:val="24"/>
                <w:lang w:val="ru-RU"/>
              </w:rPr>
              <w:t>Подготовка к</w:t>
            </w:r>
            <w:r>
              <w:rPr>
                <w:sz w:val="24"/>
                <w:lang w:val="ru-RU"/>
              </w:rPr>
              <w:t xml:space="preserve"> экзамену</w:t>
            </w:r>
            <w:r w:rsidRPr="00046837">
              <w:rPr>
                <w:sz w:val="24"/>
                <w:lang w:val="ru-RU"/>
              </w:rPr>
              <w:t>, выполнение части В.</w:t>
            </w:r>
          </w:p>
        </w:tc>
        <w:tc>
          <w:tcPr>
            <w:tcW w:w="1193" w:type="dxa"/>
          </w:tcPr>
          <w:p w14:paraId="0BE151C2" w14:textId="77777777" w:rsidR="002407B1" w:rsidRPr="00847051" w:rsidRDefault="002407B1" w:rsidP="00F719F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</w:tcPr>
          <w:p w14:paraId="5E0A31E7" w14:textId="0F5A44DE" w:rsidR="002407B1" w:rsidRPr="00847051" w:rsidRDefault="002407B1" w:rsidP="00F7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2E6693B2" w14:textId="77777777" w:rsidTr="002407B1">
        <w:trPr>
          <w:trHeight w:val="327"/>
        </w:trPr>
        <w:tc>
          <w:tcPr>
            <w:tcW w:w="3581" w:type="dxa"/>
          </w:tcPr>
          <w:p w14:paraId="73A6E7FB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</w:tcPr>
          <w:p w14:paraId="651E7786" w14:textId="77777777" w:rsidR="002407B1" w:rsidRPr="00F551FD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F551FD">
              <w:rPr>
                <w:b/>
                <w:sz w:val="24"/>
                <w:szCs w:val="24"/>
                <w:lang w:val="ru-RU"/>
              </w:rPr>
              <w:t>Итоговая аттестация в форме экзамена</w:t>
            </w:r>
          </w:p>
        </w:tc>
        <w:tc>
          <w:tcPr>
            <w:tcW w:w="1193" w:type="dxa"/>
          </w:tcPr>
          <w:p w14:paraId="5CDC4CE2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0A7E67F3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B1" w:rsidRPr="00847051" w14:paraId="1B6A6F24" w14:textId="77777777" w:rsidTr="002407B1">
        <w:trPr>
          <w:trHeight w:val="238"/>
        </w:trPr>
        <w:tc>
          <w:tcPr>
            <w:tcW w:w="12562" w:type="dxa"/>
            <w:gridSpan w:val="2"/>
          </w:tcPr>
          <w:p w14:paraId="303CD2E8" w14:textId="77777777" w:rsidR="002407B1" w:rsidRPr="00847051" w:rsidRDefault="002407B1" w:rsidP="00714A91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7051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b/>
                <w:sz w:val="24"/>
                <w:szCs w:val="24"/>
              </w:rPr>
              <w:t>аудиторная</w:t>
            </w:r>
            <w:proofErr w:type="spellEnd"/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b/>
                <w:sz w:val="24"/>
                <w:szCs w:val="24"/>
              </w:rPr>
              <w:t>учебная</w:t>
            </w:r>
            <w:proofErr w:type="spellEnd"/>
            <w:r w:rsidRPr="0084705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051">
              <w:rPr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193" w:type="dxa"/>
          </w:tcPr>
          <w:p w14:paraId="2873CD73" w14:textId="4617892D" w:rsidR="002407B1" w:rsidRPr="00847051" w:rsidRDefault="002407B1" w:rsidP="00714A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214</w:t>
            </w:r>
          </w:p>
        </w:tc>
        <w:tc>
          <w:tcPr>
            <w:tcW w:w="1941" w:type="dxa"/>
          </w:tcPr>
          <w:p w14:paraId="7D9D6CF8" w14:textId="77777777" w:rsidR="002407B1" w:rsidRPr="00847051" w:rsidRDefault="002407B1" w:rsidP="00714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79AE1" w14:textId="3EE3E9A1" w:rsidR="00503968" w:rsidRPr="00AA6CF6" w:rsidRDefault="00503968" w:rsidP="00AA6CF6">
      <w:pPr>
        <w:spacing w:after="0"/>
        <w:rPr>
          <w:rFonts w:ascii="Times New Roman" w:hAnsi="Times New Roman"/>
          <w:sz w:val="24"/>
          <w:szCs w:val="24"/>
        </w:rPr>
      </w:pPr>
    </w:p>
    <w:p w14:paraId="1CCCD2AC" w14:textId="77777777" w:rsidR="0022248A" w:rsidRDefault="0022248A" w:rsidP="00894A55">
      <w:pPr>
        <w:spacing w:after="0"/>
        <w:rPr>
          <w:rFonts w:ascii="Times New Roman" w:hAnsi="Times New Roman"/>
          <w:sz w:val="24"/>
          <w:szCs w:val="24"/>
        </w:rPr>
      </w:pPr>
    </w:p>
    <w:p w14:paraId="558D5A97" w14:textId="77777777" w:rsidR="00503968" w:rsidRDefault="00503968" w:rsidP="0050396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AD93D2E" w14:textId="77777777" w:rsidR="00503968" w:rsidRPr="00847051" w:rsidRDefault="00503968" w:rsidP="00503968">
      <w:pPr>
        <w:spacing w:after="0"/>
        <w:jc w:val="right"/>
        <w:rPr>
          <w:rFonts w:ascii="Times New Roman" w:hAnsi="Times New Roman"/>
          <w:sz w:val="24"/>
          <w:szCs w:val="24"/>
        </w:rPr>
        <w:sectPr w:rsidR="00503968" w:rsidRPr="00847051">
          <w:pgSz w:w="16840" w:h="11910" w:orient="landscape"/>
          <w:pgMar w:top="1100" w:right="440" w:bottom="280" w:left="920" w:header="720" w:footer="720" w:gutter="0"/>
          <w:cols w:space="720"/>
        </w:sectPr>
      </w:pPr>
    </w:p>
    <w:p w14:paraId="6B0CDDE2" w14:textId="77777777" w:rsidR="00503968" w:rsidRPr="009976CB" w:rsidRDefault="00503968" w:rsidP="00503968">
      <w:pPr>
        <w:tabs>
          <w:tab w:val="decimal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8" w:name="_Toc24391298"/>
      <w:bookmarkEnd w:id="5"/>
      <w:bookmarkEnd w:id="6"/>
      <w:r w:rsidRPr="009976CB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976CB">
        <w:rPr>
          <w:rFonts w:ascii="Times New Roman" w:hAnsi="Times New Roman"/>
          <w:b/>
          <w:sz w:val="28"/>
          <w:szCs w:val="28"/>
        </w:rPr>
        <w:tab/>
        <w:t xml:space="preserve"> УСЛОВИЯ РЕАЛИЗАЦИИ УЧЕБНОЙ ДИСЦИПЛИНЫ</w:t>
      </w:r>
    </w:p>
    <w:p w14:paraId="67A90E93" w14:textId="77777777" w:rsidR="00503968" w:rsidRPr="009976CB" w:rsidRDefault="00503968" w:rsidP="00503968">
      <w:pPr>
        <w:tabs>
          <w:tab w:val="decimal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6CB">
        <w:rPr>
          <w:rFonts w:ascii="Times New Roman" w:hAnsi="Times New Roman"/>
          <w:b/>
          <w:sz w:val="28"/>
          <w:szCs w:val="28"/>
        </w:rPr>
        <w:t xml:space="preserve"> РЕКОМЕНДУЕМАЯ ЛИТЕРАТУРА</w:t>
      </w:r>
    </w:p>
    <w:p w14:paraId="5BA117C2" w14:textId="77777777" w:rsidR="00503968" w:rsidRPr="009976CB" w:rsidRDefault="00503968" w:rsidP="00503968">
      <w:pPr>
        <w:pStyle w:val="2"/>
        <w:rPr>
          <w:rFonts w:ascii="Times New Roman" w:hAnsi="Times New Roman" w:cs="Times New Roman"/>
        </w:rPr>
      </w:pPr>
      <w:r w:rsidRPr="009976CB">
        <w:rPr>
          <w:rFonts w:ascii="Times New Roman" w:hAnsi="Times New Roman" w:cs="Times New Roman"/>
        </w:rPr>
        <w:t>3.1. Требования к минимальному материально-техническому обеспечению</w:t>
      </w:r>
    </w:p>
    <w:p w14:paraId="4E195F11" w14:textId="77777777" w:rsidR="00503968" w:rsidRPr="009976CB" w:rsidRDefault="00503968" w:rsidP="00503968">
      <w:pPr>
        <w:pStyle w:val="a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ab/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14:paraId="3E60F71A" w14:textId="77777777" w:rsidR="00503968" w:rsidRPr="009976CB" w:rsidRDefault="00503968" w:rsidP="00503968">
      <w:pPr>
        <w:pStyle w:val="af0"/>
        <w:widowControl w:val="0"/>
        <w:numPr>
          <w:ilvl w:val="0"/>
          <w:numId w:val="21"/>
        </w:numPr>
        <w:tabs>
          <w:tab w:val="left" w:pos="259"/>
        </w:tabs>
        <w:spacing w:after="0" w:line="360" w:lineRule="auto"/>
        <w:ind w:left="139" w:hanging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многофункциональный комплекс преподавателя;</w:t>
      </w:r>
    </w:p>
    <w:p w14:paraId="28F477D0" w14:textId="77777777" w:rsidR="00503968" w:rsidRPr="009976CB" w:rsidRDefault="00503968" w:rsidP="00503968">
      <w:pPr>
        <w:pStyle w:val="af0"/>
        <w:widowControl w:val="0"/>
        <w:numPr>
          <w:ilvl w:val="0"/>
          <w:numId w:val="21"/>
        </w:numPr>
        <w:tabs>
          <w:tab w:val="left" w:pos="286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плакатов);</w:t>
      </w:r>
    </w:p>
    <w:p w14:paraId="45A53876" w14:textId="77777777" w:rsidR="00503968" w:rsidRPr="009976CB" w:rsidRDefault="00503968" w:rsidP="00503968">
      <w:pPr>
        <w:pStyle w:val="af0"/>
        <w:widowControl w:val="0"/>
        <w:numPr>
          <w:ilvl w:val="0"/>
          <w:numId w:val="21"/>
        </w:numPr>
        <w:tabs>
          <w:tab w:val="left" w:pos="259"/>
        </w:tabs>
        <w:spacing w:after="0" w:line="360" w:lineRule="auto"/>
        <w:ind w:left="139" w:hanging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14:paraId="6E73CECC" w14:textId="77777777" w:rsidR="00503968" w:rsidRPr="009976CB" w:rsidRDefault="00503968" w:rsidP="00503968">
      <w:pPr>
        <w:pStyle w:val="af0"/>
        <w:widowControl w:val="0"/>
        <w:numPr>
          <w:ilvl w:val="0"/>
          <w:numId w:val="21"/>
        </w:numPr>
        <w:tabs>
          <w:tab w:val="left" w:pos="259"/>
        </w:tabs>
        <w:spacing w:after="0" w:line="360" w:lineRule="auto"/>
        <w:ind w:left="139" w:hanging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экранно-звуковые пособия;</w:t>
      </w:r>
    </w:p>
    <w:p w14:paraId="6BD15055" w14:textId="77777777" w:rsidR="00503968" w:rsidRPr="009976CB" w:rsidRDefault="00503968" w:rsidP="00503968">
      <w:pPr>
        <w:pStyle w:val="af0"/>
        <w:widowControl w:val="0"/>
        <w:numPr>
          <w:ilvl w:val="0"/>
          <w:numId w:val="21"/>
        </w:numPr>
        <w:tabs>
          <w:tab w:val="left" w:pos="291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14:paraId="5803C031" w14:textId="77777777" w:rsidR="00503968" w:rsidRPr="009976CB" w:rsidRDefault="00503968" w:rsidP="00503968">
      <w:pPr>
        <w:pStyle w:val="af0"/>
        <w:widowControl w:val="0"/>
        <w:numPr>
          <w:ilvl w:val="0"/>
          <w:numId w:val="21"/>
        </w:numPr>
        <w:tabs>
          <w:tab w:val="left" w:pos="259"/>
        </w:tabs>
        <w:spacing w:after="0" w:line="360" w:lineRule="auto"/>
        <w:ind w:left="139" w:hanging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библиотечный фонд.</w:t>
      </w:r>
    </w:p>
    <w:p w14:paraId="22F1069F" w14:textId="77777777" w:rsidR="00503968" w:rsidRPr="009976CB" w:rsidRDefault="00503968" w:rsidP="00503968">
      <w:pPr>
        <w:pStyle w:val="af1"/>
        <w:spacing w:after="0" w:line="360" w:lineRule="auto"/>
        <w:ind w:firstLine="359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ab/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1397CE0B" w14:textId="77777777" w:rsidR="00503968" w:rsidRPr="009976CB" w:rsidRDefault="00503968" w:rsidP="00503968">
      <w:pPr>
        <w:pStyle w:val="af1"/>
        <w:spacing w:after="0" w:line="360" w:lineRule="auto"/>
        <w:ind w:firstLine="359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ab/>
        <w:t>Библиотечный фонд дополнен энциклопедиями, справочниками, научной и научно-популярной литературой и другой литературой по словесности, вопросам литературоведения.</w:t>
      </w:r>
    </w:p>
    <w:bookmarkEnd w:id="8"/>
    <w:p w14:paraId="16EAA949" w14:textId="4B4B1A91" w:rsidR="009976CB" w:rsidRPr="009976CB" w:rsidRDefault="009976CB" w:rsidP="009976CB">
      <w:pPr>
        <w:keepNext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</w:rPr>
      </w:pPr>
      <w:r w:rsidRPr="009976CB">
        <w:rPr>
          <w:rFonts w:ascii="Times New Roman" w:hAnsi="Times New Roman"/>
          <w:b/>
          <w:i/>
          <w:sz w:val="28"/>
          <w:szCs w:val="28"/>
        </w:rPr>
        <w:t>3.2. Информационное обеспечение обучения</w:t>
      </w:r>
    </w:p>
    <w:p w14:paraId="436D1163" w14:textId="77777777" w:rsidR="009976CB" w:rsidRPr="009976CB" w:rsidRDefault="009976CB" w:rsidP="009976CB">
      <w:pPr>
        <w:spacing w:after="0"/>
        <w:rPr>
          <w:rFonts w:ascii="Times New Roman" w:hAnsi="Times New Roman"/>
        </w:rPr>
      </w:pPr>
    </w:p>
    <w:p w14:paraId="4A40E1D3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76C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62433D8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E5B74B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14:paraId="78B57935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1. Антонова Е. С.,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Т. М. Русский язык: пособие для подготовки к ЕГЭ: учеб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>особие сред. проф. образования. — М., 2019.</w:t>
      </w:r>
    </w:p>
    <w:p w14:paraId="64F7D299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2. Антонова Е. С.,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Т. М. Русский язык: учебник для учреждений сред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>роф. образования. — М., 2017.</w:t>
      </w:r>
    </w:p>
    <w:p w14:paraId="12572A9A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Т. М. Русский язык и литература. Русский язык (базовый уровень): учебник для 10 класса общеобразовательной школы. — М., 2018.</w:t>
      </w:r>
    </w:p>
    <w:p w14:paraId="350A0274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Т. М. Русский язык и литература. Русский язык (базовый уровень): учебник для 11 класса общеобразовательной школы. — М., 2018.</w:t>
      </w:r>
    </w:p>
    <w:p w14:paraId="5C0CF1EF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Т. М. Русский язык: сб. упражнений: учеб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>особие сред. проф. образования. — М., 2018.</w:t>
      </w:r>
    </w:p>
    <w:p w14:paraId="77AA36D6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Гольцова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Н. Г.,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Шамшин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И. В.,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Мищерина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М. А. Русский язык и литература. Русский язык (базовый уровень). 10—11 классы: в 2 ч. — М., 2019.</w:t>
      </w:r>
    </w:p>
    <w:p w14:paraId="5806A7DA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126236A2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5CD68F8F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14:paraId="2E4E4F52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Горбачевич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К. С. Словарь трудностей современного русского языка. — СПб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2016. </w:t>
      </w:r>
    </w:p>
    <w:p w14:paraId="0D45C59F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8. Граудина Л. К., Ицкович В. А.,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Катлинская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Л. П. Грамматическая правильность русской речи. Стилистический словарь вариантов. — 2-е изд.,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>. и доп. — М., 2019.</w:t>
      </w:r>
    </w:p>
    <w:p w14:paraId="48BB2D84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9. Иванова О. Е., Лопатин В. В., Нечаева И. В., Чельцова Л. К. Русский орфографический словарь: около 180 000 слов/ Российская академия наук. Институт русского языка им. В. В. Виноградова / под ред. В. В. Лопатина. — 2-е изд.,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>. и доп. — М., 2018.</w:t>
      </w:r>
    </w:p>
    <w:p w14:paraId="4FCE091A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10. Крысин Л.П. Толковый словарь иноязычных слов. — М., 2019.</w:t>
      </w:r>
    </w:p>
    <w:p w14:paraId="2E4016B8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Лекант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П.А.,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Леденева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 В.В. Школьный орфоэпический словарь русского языка. — М., 2017.</w:t>
      </w:r>
    </w:p>
    <w:p w14:paraId="6BB45660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12. Львов В.В. Школьный орфоэпический словарь русского языка. — М., 2016.</w:t>
      </w:r>
    </w:p>
    <w:p w14:paraId="0062904C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13. Ожегов С.И. Словарь русского языка. Около 60 000 слов и фразеологических выражений. — 25-е изд., 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>. и доп. /под общ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>ед. Л. И. Скворцова. — М., 2017.</w:t>
      </w:r>
    </w:p>
    <w:p w14:paraId="60466AFB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14. Розенталь Д.Э., Краснянский В.В. Фразеологический словарь русского языка. — М., 2018.</w:t>
      </w:r>
    </w:p>
    <w:p w14:paraId="088301F2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15. Скворцов Л.И. Большой толковый словарь правильной русской речи. — М., 2019. </w:t>
      </w:r>
    </w:p>
    <w:p w14:paraId="24EE4BDA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16. Ушаков Д.Н., Крючков С.Е. Орфографический словарь. — М., 2006.Через дефис, слитно или раздельно?: словарь-справочник русского языка / сост. В. В. Бурцева. — М., 2017.</w:t>
      </w:r>
    </w:p>
    <w:p w14:paraId="64E0A0BE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837BDB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Интернет-ресурсы:</w:t>
      </w:r>
    </w:p>
    <w:p w14:paraId="07334A71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17. www.eor.it.ru/eor (учебный портал по использованию ЭОР). </w:t>
      </w:r>
    </w:p>
    <w:p w14:paraId="55BB8846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18. www.ruscorpora.ru (Национальный корпус русского языка-информационно-справочная система, основанная на собрании русских текстов в электронной форме). </w:t>
      </w:r>
    </w:p>
    <w:p w14:paraId="1667BA40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19. www.russkiyjazik.ru (энциклопедия «Языкознание»). </w:t>
      </w:r>
    </w:p>
    <w:p w14:paraId="2460F468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20. www.etymolog.ruslang.ru (Этимология и история русского языка).</w:t>
      </w:r>
    </w:p>
    <w:p w14:paraId="368CF460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21. www.rus.1september.ru (электронная версия газеты «Русский язык»).</w:t>
      </w:r>
    </w:p>
    <w:p w14:paraId="5887E25C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22. www.uchportal.ru Учительский портал. Уроки, презентации, контрольные работы, тесты, компьютерные программы, методические разработки по русскому языку и литературе.</w:t>
      </w:r>
    </w:p>
    <w:p w14:paraId="7003DB4E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76CB">
        <w:rPr>
          <w:rFonts w:ascii="Times New Roman" w:hAnsi="Times New Roman"/>
          <w:bCs/>
          <w:sz w:val="28"/>
          <w:szCs w:val="28"/>
        </w:rPr>
        <w:t>23. www.Ucheba.com (Образовательный портал «Учеба»: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«Уроки» (www.uroki.ru) www.metodiki.ru (Методики).www.posobie.ru (Пособия).</w:t>
      </w:r>
    </w:p>
    <w:p w14:paraId="5F013127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76CB">
        <w:rPr>
          <w:rFonts w:ascii="Times New Roman" w:hAnsi="Times New Roman"/>
          <w:bCs/>
          <w:sz w:val="28"/>
          <w:szCs w:val="28"/>
        </w:rPr>
        <w:t>24. www.it-n.ru/communities.aspx?cat_no=2168&amp;tmpl=com (Сеть творческих учителей.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 xml:space="preserve">Информационные технологии на уроках русского языка и литературы). </w:t>
      </w:r>
      <w:proofErr w:type="gramEnd"/>
    </w:p>
    <w:p w14:paraId="4BC77BB6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25. www.prosv.ru/umk/konkurs/info.aspx?ob_no=12267 (Работы победителей конкурса «Учитель — учителю» издательства «Просвещение»). </w:t>
      </w:r>
    </w:p>
    <w:p w14:paraId="3EE1C717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lastRenderedPageBreak/>
        <w:t xml:space="preserve">26. www.spravka.gramota.ru (Справочная служба русского языка). </w:t>
      </w:r>
    </w:p>
    <w:p w14:paraId="769F8C41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27. www.slovari.ru/dictsearch (</w:t>
      </w:r>
      <w:proofErr w:type="spellStart"/>
      <w:r w:rsidRPr="009976CB">
        <w:rPr>
          <w:rFonts w:ascii="Times New Roman" w:hAnsi="Times New Roman"/>
          <w:bCs/>
          <w:sz w:val="28"/>
          <w:szCs w:val="28"/>
        </w:rPr>
        <w:t>Словари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9976CB">
        <w:rPr>
          <w:rFonts w:ascii="Times New Roman" w:hAnsi="Times New Roman"/>
          <w:bCs/>
          <w:sz w:val="28"/>
          <w:szCs w:val="28"/>
        </w:rPr>
        <w:t xml:space="preserve">). </w:t>
      </w:r>
    </w:p>
    <w:p w14:paraId="61D47DB7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 xml:space="preserve">28. www.gramota.ru/class/coach/tbgramota (Учебник грамоты). </w:t>
      </w:r>
    </w:p>
    <w:p w14:paraId="2FE7C919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6CB">
        <w:rPr>
          <w:rFonts w:ascii="Times New Roman" w:hAnsi="Times New Roman"/>
          <w:bCs/>
          <w:sz w:val="28"/>
          <w:szCs w:val="28"/>
        </w:rPr>
        <w:t>29. www.gramota.ru (Справочная служба).</w:t>
      </w:r>
    </w:p>
    <w:p w14:paraId="6A1A81F8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76CB">
        <w:rPr>
          <w:rFonts w:ascii="Times New Roman" w:hAnsi="Times New Roman"/>
          <w:bCs/>
          <w:sz w:val="28"/>
          <w:szCs w:val="28"/>
        </w:rPr>
        <w:t>30. www.gramma.ru/EXM (Экзамены.</w:t>
      </w:r>
      <w:proofErr w:type="gramEnd"/>
      <w:r w:rsidRPr="009976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6CB">
        <w:rPr>
          <w:rFonts w:ascii="Times New Roman" w:hAnsi="Times New Roman"/>
          <w:bCs/>
          <w:sz w:val="28"/>
          <w:szCs w:val="28"/>
        </w:rPr>
        <w:t>Нормативные документы)</w:t>
      </w:r>
      <w:proofErr w:type="gramEnd"/>
    </w:p>
    <w:p w14:paraId="15F908A6" w14:textId="77777777" w:rsidR="009976CB" w:rsidRPr="009976CB" w:rsidRDefault="009976CB" w:rsidP="009976CB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9" w:name="_Toc283296936"/>
      <w:bookmarkStart w:id="10" w:name="_Toc283648319"/>
    </w:p>
    <w:p w14:paraId="0DCD7DF5" w14:textId="77777777" w:rsidR="009976CB" w:rsidRPr="009976CB" w:rsidRDefault="009976CB" w:rsidP="009976CB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9976CB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  <w:bookmarkEnd w:id="9"/>
      <w:bookmarkEnd w:id="10"/>
    </w:p>
    <w:p w14:paraId="1F65D594" w14:textId="77777777" w:rsidR="009976CB" w:rsidRPr="009976CB" w:rsidRDefault="009976CB" w:rsidP="00997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0BF63BD" w14:textId="77777777" w:rsidR="009976CB" w:rsidRPr="009976CB" w:rsidRDefault="009976CB" w:rsidP="009976C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_Toc283296937"/>
      <w:r w:rsidRPr="009976CB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976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976CB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  <w:bookmarkEnd w:id="11"/>
    </w:p>
    <w:p w14:paraId="6961FC62" w14:textId="77777777" w:rsidR="009976CB" w:rsidRPr="009976CB" w:rsidRDefault="009976CB" w:rsidP="009976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14:paraId="6F1C3AAD" w14:textId="77777777" w:rsidR="009976CB" w:rsidRPr="009976CB" w:rsidRDefault="009976CB" w:rsidP="009976CB">
      <w:pPr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>Промежуточная аттестация по дисциплине проводится в форме экзамена.</w:t>
      </w:r>
    </w:p>
    <w:p w14:paraId="29040173" w14:textId="77777777" w:rsidR="009976CB" w:rsidRPr="009976CB" w:rsidRDefault="009976CB" w:rsidP="009976C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76CB">
        <w:rPr>
          <w:rFonts w:ascii="Times New Roman" w:hAnsi="Times New Roman"/>
          <w:sz w:val="28"/>
          <w:szCs w:val="28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14:paraId="19B86355" w14:textId="77777777" w:rsidR="009976CB" w:rsidRPr="009976CB" w:rsidRDefault="009976CB" w:rsidP="009976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9976CB" w:rsidRPr="009976CB" w14:paraId="009BD46B" w14:textId="77777777" w:rsidTr="003C6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8374" w14:textId="77777777" w:rsidR="009976CB" w:rsidRPr="009976CB" w:rsidRDefault="009976CB" w:rsidP="009976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6C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6E0ACF3B" w14:textId="77777777" w:rsidR="009976CB" w:rsidRPr="009976CB" w:rsidRDefault="009976CB" w:rsidP="009976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6CB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FF53" w14:textId="77777777" w:rsidR="009976CB" w:rsidRPr="009976CB" w:rsidRDefault="009976CB" w:rsidP="009976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6CB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976CB" w:rsidRPr="009976CB" w14:paraId="29E4ECF5" w14:textId="77777777" w:rsidTr="003C687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85C" w14:textId="77777777" w:rsidR="009976CB" w:rsidRPr="009976CB" w:rsidRDefault="009976CB" w:rsidP="009976CB">
            <w:pPr>
              <w:rPr>
                <w:rFonts w:ascii="Times New Roman" w:hAnsi="Times New Roman"/>
                <w:b/>
                <w:bCs/>
                <w:i/>
              </w:rPr>
            </w:pPr>
            <w:r w:rsidRPr="009976CB">
              <w:rPr>
                <w:rFonts w:ascii="Times New Roman" w:hAnsi="Times New Roman"/>
                <w:b/>
                <w:bCs/>
                <w:i/>
              </w:rPr>
              <w:t>Личностные:</w:t>
            </w:r>
          </w:p>
          <w:p w14:paraId="6B837A2A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14:paraId="2DF295AB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нравственное сознание и поведение на основе усвоения общечеловеческих ценностей;</w:t>
            </w:r>
          </w:p>
          <w:p w14:paraId="4E649710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proofErr w:type="gramStart"/>
            <w:r w:rsidRPr="009976CB">
              <w:rPr>
                <w:rFonts w:ascii="Times New Roman" w:hAnsi="Times New Roman"/>
                <w:iCs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14:paraId="040427C5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lastRenderedPageBreak/>
              <w:t>- готовность к служению Отечеству, его защите;</w:t>
            </w:r>
          </w:p>
          <w:p w14:paraId="2E7653B6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0C7627DD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2BE40C59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66BA7B9C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1B25023D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75D3AD95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14:paraId="54B71BA6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14:paraId="0FAC8626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14:paraId="68A32749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proofErr w:type="gramStart"/>
            <w:r w:rsidRPr="009976CB">
              <w:rPr>
                <w:rFonts w:ascii="Times New Roman" w:hAnsi="Times New Roman"/>
                <w:iCs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14:paraId="5627004C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14:paraId="31434937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 xml:space="preserve">- ответственное отношение к созданию семьи на основе </w:t>
            </w:r>
            <w:r w:rsidRPr="009976CB">
              <w:rPr>
                <w:rFonts w:ascii="Times New Roman" w:hAnsi="Times New Roman"/>
                <w:iCs/>
              </w:rPr>
              <w:lastRenderedPageBreak/>
              <w:t>осознанного принятия ценностей семейной жизни;</w:t>
            </w:r>
          </w:p>
          <w:p w14:paraId="7D5C8224" w14:textId="77777777" w:rsidR="009976CB" w:rsidRPr="009976CB" w:rsidRDefault="009976CB" w:rsidP="009976CB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9976CB">
              <w:rPr>
                <w:rFonts w:ascii="Times New Roman" w:hAnsi="Times New Roman"/>
                <w:b/>
                <w:bCs/>
                <w:i/>
              </w:rPr>
              <w:t>Метапредметные</w:t>
            </w:r>
            <w:proofErr w:type="spellEnd"/>
            <w:r w:rsidRPr="009976CB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14:paraId="60F9A400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641576D4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 xml:space="preserve"> </w:t>
            </w:r>
          </w:p>
          <w:p w14:paraId="267C9343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142A2891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3062F122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5EC97081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70EDE5D1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умение определять назначение и функции различных социальных институтов;</w:t>
            </w:r>
          </w:p>
          <w:p w14:paraId="719684C6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367097E4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187FD854" w14:textId="77777777" w:rsidR="009976CB" w:rsidRPr="009976CB" w:rsidRDefault="009976CB" w:rsidP="009976CB">
            <w:pPr>
              <w:rPr>
                <w:rFonts w:ascii="Times New Roman" w:hAnsi="Times New Roman"/>
                <w:b/>
                <w:bCs/>
                <w:i/>
              </w:rPr>
            </w:pPr>
            <w:r w:rsidRPr="009976CB">
              <w:rPr>
                <w:rFonts w:ascii="Times New Roman" w:hAnsi="Times New Roman"/>
                <w:b/>
                <w:bCs/>
                <w:i/>
              </w:rPr>
              <w:t xml:space="preserve">Предметные </w:t>
            </w:r>
          </w:p>
          <w:p w14:paraId="7B9AC177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 xml:space="preserve">-В результате освоения дисциплины студент должен продемонстрировать предметные результаты освоения учебной </w:t>
            </w:r>
            <w:r w:rsidRPr="009976CB">
              <w:rPr>
                <w:rFonts w:ascii="Times New Roman" w:hAnsi="Times New Roman"/>
                <w:iCs/>
              </w:rPr>
              <w:lastRenderedPageBreak/>
              <w:t>дисциплины «Русский язык и литература»:</w:t>
            </w:r>
          </w:p>
          <w:p w14:paraId="7AFCDFD9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понятий о нормах русского литературного языка и применение знаний о них в речевой практике</w:t>
            </w:r>
          </w:p>
          <w:p w14:paraId="52247E25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владение навыками самоанализа и самооценки на основе наблюдений за собственной речью</w:t>
            </w:r>
          </w:p>
          <w:p w14:paraId="5D082416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  <w:p w14:paraId="1C5D473F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  <w:p w14:paraId="4182FAE7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  <w:p w14:paraId="58E0408A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представлений об изобразительно-выразительных возможностях русского языка</w:t>
            </w:r>
          </w:p>
          <w:p w14:paraId="2E18D90F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9976CB">
              <w:rPr>
                <w:rFonts w:ascii="Times New Roman" w:hAnsi="Times New Roman"/>
                <w:iCs/>
              </w:rPr>
              <w:t>кст тв</w:t>
            </w:r>
            <w:proofErr w:type="gramEnd"/>
            <w:r w:rsidRPr="009976CB">
              <w:rPr>
                <w:rFonts w:ascii="Times New Roman" w:hAnsi="Times New Roman"/>
                <w:iCs/>
              </w:rPr>
              <w:t>орчества писателя в процессе анализа художественного произведения</w:t>
            </w:r>
          </w:p>
          <w:p w14:paraId="0A4BCFA5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  <w:p w14:paraId="1969B374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r w:rsidRPr="009976CB">
              <w:rPr>
                <w:rFonts w:ascii="Times New Roman" w:hAnsi="Times New Roman"/>
                <w:iCs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  <w:p w14:paraId="071619B3" w14:textId="77777777" w:rsidR="009976CB" w:rsidRPr="009976CB" w:rsidRDefault="009976CB" w:rsidP="009976CB">
            <w:pPr>
              <w:rPr>
                <w:rFonts w:ascii="Times New Roman" w:hAnsi="Times New Roman"/>
                <w:iCs/>
              </w:rPr>
            </w:pPr>
            <w:proofErr w:type="spellStart"/>
            <w:r w:rsidRPr="009976CB">
              <w:rPr>
                <w:rFonts w:ascii="Times New Roman" w:hAnsi="Times New Roman"/>
                <w:iCs/>
              </w:rPr>
              <w:t>сформированность</w:t>
            </w:r>
            <w:proofErr w:type="spellEnd"/>
            <w:r w:rsidRPr="009976CB">
              <w:rPr>
                <w:rFonts w:ascii="Times New Roman" w:hAnsi="Times New Roman"/>
                <w:iCs/>
              </w:rPr>
              <w:t xml:space="preserve"> представлений о системе стилей языка художественной литературы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901C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5C798931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3D9102EE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14:paraId="7F2A2E09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Своевременность постановки на воинский учет</w:t>
            </w:r>
          </w:p>
          <w:p w14:paraId="10351DB6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Проведение воинских сборов</w:t>
            </w:r>
          </w:p>
          <w:p w14:paraId="60C18E21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9976CB">
              <w:rPr>
                <w:rFonts w:ascii="Times New Roman" w:hAnsi="Times New Roman"/>
                <w:bCs/>
                <w:iCs/>
              </w:rPr>
              <w:lastRenderedPageBreak/>
              <w:t>программы</w:t>
            </w:r>
          </w:p>
          <w:p w14:paraId="7C767EF9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Успешное прохождение учебной практики.</w:t>
            </w:r>
          </w:p>
          <w:p w14:paraId="68F20161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Участие в коллективных мероприятиях, проводимых на различных уровнях</w:t>
            </w:r>
          </w:p>
          <w:p w14:paraId="272BC7DF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14:paraId="559F837D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Творческие и исследовательские проекты</w:t>
            </w:r>
          </w:p>
          <w:p w14:paraId="63842534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976CB">
              <w:rPr>
                <w:rFonts w:ascii="Times New Roman" w:hAnsi="Times New Roman"/>
                <w:bCs/>
                <w:iCs/>
              </w:rPr>
              <w:t>Дизайн-проекты</w:t>
            </w:r>
            <w:proofErr w:type="gramEnd"/>
            <w:r w:rsidRPr="009976CB">
              <w:rPr>
                <w:rFonts w:ascii="Times New Roman" w:hAnsi="Times New Roman"/>
                <w:bCs/>
                <w:iCs/>
              </w:rPr>
              <w:t xml:space="preserve"> по благоустройству</w:t>
            </w:r>
          </w:p>
          <w:p w14:paraId="5F943114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Спортивно-массовые мероприятия</w:t>
            </w:r>
          </w:p>
          <w:p w14:paraId="532BA967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Дни здоровья</w:t>
            </w:r>
          </w:p>
          <w:p w14:paraId="4D0EA5CA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Занятия по специальным дисциплинам</w:t>
            </w:r>
          </w:p>
          <w:p w14:paraId="45FB1A43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Учебная практика</w:t>
            </w:r>
          </w:p>
          <w:p w14:paraId="4D2B5B0C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Творческие проекты</w:t>
            </w:r>
          </w:p>
          <w:p w14:paraId="1350CBFB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Мероприятия по озеленению территории.</w:t>
            </w:r>
          </w:p>
          <w:p w14:paraId="1DAE0FE3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Экологические проекты</w:t>
            </w:r>
          </w:p>
          <w:p w14:paraId="39A437AE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Внеклассные мероприятия, посвящённые институту семьи.</w:t>
            </w:r>
          </w:p>
          <w:p w14:paraId="6BF8DB3C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Мероприятия, проводимые «Молодёжь+»</w:t>
            </w:r>
          </w:p>
          <w:p w14:paraId="44FF8282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193E9CDB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1214390E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2CDD8A1B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4A07F43E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2E31BE79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4564FA87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4DEBED53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6EFC72A6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65C740EA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28123F87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5F1BF4CF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4E8B9013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5B2311CD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  <w:p w14:paraId="6B6ECAB3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 xml:space="preserve">Наблюдение за ролью </w:t>
            </w:r>
            <w:proofErr w:type="gramStart"/>
            <w:r w:rsidRPr="009976CB">
              <w:rPr>
                <w:rFonts w:ascii="Times New Roman" w:hAnsi="Times New Roman"/>
                <w:bCs/>
                <w:iCs/>
              </w:rPr>
              <w:t>обучающегося</w:t>
            </w:r>
            <w:proofErr w:type="gramEnd"/>
            <w:r w:rsidRPr="009976CB">
              <w:rPr>
                <w:rFonts w:ascii="Times New Roman" w:hAnsi="Times New Roman"/>
                <w:bCs/>
                <w:iCs/>
              </w:rPr>
              <w:t xml:space="preserve"> в группе; портфолио</w:t>
            </w:r>
          </w:p>
          <w:p w14:paraId="14631E14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Семинары</w:t>
            </w:r>
          </w:p>
          <w:p w14:paraId="3985B238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Учебно-практические конференции</w:t>
            </w:r>
          </w:p>
          <w:p w14:paraId="5912D6B9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Конкурсы</w:t>
            </w:r>
          </w:p>
          <w:p w14:paraId="42C462E1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Олимпиады</w:t>
            </w:r>
          </w:p>
          <w:p w14:paraId="03122C41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14:paraId="6B387D45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Наблюдение за навыками работы в глобальных, корпоративных и локальных информационных сетях.</w:t>
            </w:r>
          </w:p>
          <w:p w14:paraId="712AC118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976CB">
              <w:rPr>
                <w:rFonts w:ascii="Times New Roman" w:hAnsi="Times New Roman"/>
                <w:bCs/>
                <w:iCs/>
              </w:rPr>
              <w:t>Деловые</w:t>
            </w:r>
            <w:proofErr w:type="gramEnd"/>
            <w:r w:rsidRPr="009976CB">
              <w:rPr>
                <w:rFonts w:ascii="Times New Roman" w:hAnsi="Times New Roman"/>
                <w:bCs/>
                <w:iCs/>
              </w:rPr>
              <w:t xml:space="preserve"> игры-моделирование социальных и профессиональных ситуаций.</w:t>
            </w:r>
          </w:p>
          <w:p w14:paraId="103E9E66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14:paraId="4D4F5917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программы</w:t>
            </w:r>
          </w:p>
          <w:p w14:paraId="78199D5F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09B7336F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543CEEC8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40A1571B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08978898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385FE445" w14:textId="77777777" w:rsidR="009976CB" w:rsidRPr="009976CB" w:rsidRDefault="009976CB" w:rsidP="009976CB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51C4F59F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0C0FA457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тестирование, аудиторные контрольные работы;</w:t>
            </w:r>
          </w:p>
          <w:p w14:paraId="4F204D56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2543AAC5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lastRenderedPageBreak/>
              <w:t>- устный ответ на проблемный вопрос</w:t>
            </w:r>
          </w:p>
          <w:p w14:paraId="2FFB08D5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4C8E8EDF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в форме практических занятий;</w:t>
            </w:r>
          </w:p>
          <w:p w14:paraId="140BE365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</w:t>
            </w:r>
          </w:p>
          <w:p w14:paraId="271F6020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Входной контроль: устный ответ на проблемный вопрос Рубежный контроль:</w:t>
            </w:r>
          </w:p>
          <w:p w14:paraId="79B77B92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аудиторная контрольная работа;</w:t>
            </w:r>
          </w:p>
          <w:p w14:paraId="0F0C88FA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</w:t>
            </w:r>
          </w:p>
          <w:p w14:paraId="6EEF98E3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78C933E6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в форме практических занятий</w:t>
            </w:r>
          </w:p>
          <w:p w14:paraId="59D8ED13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720BC8BE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тестирование.</w:t>
            </w:r>
          </w:p>
          <w:p w14:paraId="49210EDE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14443F94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</w:t>
            </w:r>
          </w:p>
          <w:p w14:paraId="1947DDF2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751A43D5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тестирование.</w:t>
            </w:r>
          </w:p>
          <w:p w14:paraId="0BA9480E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783DF65B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устный ответ на проблемный вопрос</w:t>
            </w:r>
          </w:p>
          <w:p w14:paraId="7C2106E1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Оперативный контроль:</w:t>
            </w:r>
          </w:p>
          <w:p w14:paraId="1A11CF77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в форме практических занятий;</w:t>
            </w:r>
          </w:p>
          <w:p w14:paraId="3850C719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тестирование</w:t>
            </w:r>
          </w:p>
          <w:p w14:paraId="0DF2CCC6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Итоговый контроль:</w:t>
            </w:r>
          </w:p>
          <w:p w14:paraId="36A66E5E" w14:textId="77777777" w:rsidR="009976CB" w:rsidRPr="009976CB" w:rsidRDefault="009976CB" w:rsidP="009976CB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9976CB">
              <w:rPr>
                <w:rFonts w:ascii="Times New Roman" w:hAnsi="Times New Roman"/>
                <w:bCs/>
                <w:iCs/>
              </w:rPr>
              <w:t>- экзамен</w:t>
            </w:r>
          </w:p>
        </w:tc>
      </w:tr>
    </w:tbl>
    <w:p w14:paraId="4E63408E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</w:rPr>
      </w:pPr>
    </w:p>
    <w:p w14:paraId="50B06159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14:paraId="19938467" w14:textId="77777777" w:rsidR="009976CB" w:rsidRPr="009976CB" w:rsidRDefault="009976CB" w:rsidP="0099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14:paraId="29FDBBEF" w14:textId="5A69F800" w:rsidR="00503968" w:rsidRPr="00847051" w:rsidRDefault="00503968" w:rsidP="009976CB">
      <w:pPr>
        <w:pStyle w:val="2"/>
        <w:spacing w:before="0" w:after="0" w:line="360" w:lineRule="auto"/>
        <w:jc w:val="center"/>
        <w:rPr>
          <w:sz w:val="24"/>
          <w:szCs w:val="24"/>
        </w:rPr>
      </w:pPr>
    </w:p>
    <w:p w14:paraId="061F78C6" w14:textId="77777777" w:rsidR="00503968" w:rsidRPr="00847051" w:rsidRDefault="00503968" w:rsidP="00503968">
      <w:pPr>
        <w:rPr>
          <w:sz w:val="24"/>
          <w:szCs w:val="24"/>
        </w:rPr>
      </w:pPr>
    </w:p>
    <w:p w14:paraId="0068F935" w14:textId="77777777" w:rsidR="00714A91" w:rsidRDefault="00714A91"/>
    <w:sectPr w:rsidR="00714A91" w:rsidSect="00714A91">
      <w:footerReference w:type="default" r:id="rId11"/>
      <w:pgSz w:w="11906" w:h="16838"/>
      <w:pgMar w:top="720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A5A1" w14:textId="77777777" w:rsidR="002B1DFD" w:rsidRDefault="002B1DFD">
      <w:pPr>
        <w:spacing w:after="0" w:line="240" w:lineRule="auto"/>
      </w:pPr>
      <w:r>
        <w:separator/>
      </w:r>
    </w:p>
  </w:endnote>
  <w:endnote w:type="continuationSeparator" w:id="0">
    <w:p w14:paraId="3A5846BA" w14:textId="77777777" w:rsidR="002B1DFD" w:rsidRDefault="002B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5BAB" w14:textId="77777777" w:rsidR="0004324F" w:rsidRDefault="0004324F" w:rsidP="00714A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D998D7" w14:textId="77777777" w:rsidR="0004324F" w:rsidRDefault="000432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83599"/>
      <w:docPartObj>
        <w:docPartGallery w:val="Page Numbers (Bottom of Page)"/>
        <w:docPartUnique/>
      </w:docPartObj>
    </w:sdtPr>
    <w:sdtEndPr/>
    <w:sdtContent>
      <w:p w14:paraId="7D9864FD" w14:textId="77777777" w:rsidR="0004324F" w:rsidRDefault="000432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C6">
          <w:rPr>
            <w:noProof/>
          </w:rPr>
          <w:t>15</w:t>
        </w:r>
        <w:r>
          <w:fldChar w:fldCharType="end"/>
        </w:r>
      </w:p>
    </w:sdtContent>
  </w:sdt>
  <w:p w14:paraId="5A674322" w14:textId="77777777" w:rsidR="0004324F" w:rsidRDefault="000432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539262"/>
      <w:docPartObj>
        <w:docPartGallery w:val="Page Numbers (Bottom of Page)"/>
        <w:docPartUnique/>
      </w:docPartObj>
    </w:sdtPr>
    <w:sdtEndPr/>
    <w:sdtContent>
      <w:p w14:paraId="4ED6310F" w14:textId="77777777" w:rsidR="0004324F" w:rsidRDefault="000432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C6">
          <w:rPr>
            <w:noProof/>
          </w:rPr>
          <w:t>24</w:t>
        </w:r>
        <w:r>
          <w:fldChar w:fldCharType="end"/>
        </w:r>
      </w:p>
    </w:sdtContent>
  </w:sdt>
  <w:p w14:paraId="0A24EB89" w14:textId="77777777" w:rsidR="0004324F" w:rsidRPr="00AC51A2" w:rsidRDefault="0004324F" w:rsidP="00714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A3D0" w14:textId="77777777" w:rsidR="002B1DFD" w:rsidRDefault="002B1DFD">
      <w:pPr>
        <w:spacing w:after="0" w:line="240" w:lineRule="auto"/>
      </w:pPr>
      <w:r>
        <w:separator/>
      </w:r>
    </w:p>
  </w:footnote>
  <w:footnote w:type="continuationSeparator" w:id="0">
    <w:p w14:paraId="738C07CD" w14:textId="77777777" w:rsidR="002B1DFD" w:rsidRDefault="002B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DC2"/>
    <w:multiLevelType w:val="hybridMultilevel"/>
    <w:tmpl w:val="339A096E"/>
    <w:lvl w:ilvl="0" w:tplc="FCB66664">
      <w:start w:val="22"/>
      <w:numFmt w:val="decimal"/>
      <w:lvlText w:val="%1"/>
      <w:lvlJc w:val="left"/>
      <w:pPr>
        <w:ind w:left="1221" w:hanging="1119"/>
      </w:pPr>
      <w:rPr>
        <w:rFonts w:hint="default"/>
      </w:rPr>
    </w:lvl>
    <w:lvl w:ilvl="1" w:tplc="64DA66E0">
      <w:numFmt w:val="none"/>
      <w:lvlText w:val=""/>
      <w:lvlJc w:val="left"/>
      <w:pPr>
        <w:tabs>
          <w:tab w:val="num" w:pos="360"/>
        </w:tabs>
      </w:pPr>
    </w:lvl>
    <w:lvl w:ilvl="2" w:tplc="F4B8FC4C">
      <w:numFmt w:val="none"/>
      <w:lvlText w:val=""/>
      <w:lvlJc w:val="left"/>
      <w:pPr>
        <w:tabs>
          <w:tab w:val="num" w:pos="360"/>
        </w:tabs>
      </w:pPr>
    </w:lvl>
    <w:lvl w:ilvl="3" w:tplc="8FCAACE2">
      <w:start w:val="1"/>
      <w:numFmt w:val="decimal"/>
      <w:lvlText w:val="%4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 w:tplc="0E66CEA4"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0E5408FE">
      <w:numFmt w:val="bullet"/>
      <w:lvlText w:val="•"/>
      <w:lvlJc w:val="left"/>
      <w:pPr>
        <w:ind w:left="4035" w:hanging="360"/>
      </w:pPr>
      <w:rPr>
        <w:rFonts w:hint="default"/>
      </w:rPr>
    </w:lvl>
    <w:lvl w:ilvl="6" w:tplc="497216B2">
      <w:numFmt w:val="bullet"/>
      <w:lvlText w:val="•"/>
      <w:lvlJc w:val="left"/>
      <w:pPr>
        <w:ind w:left="4739" w:hanging="360"/>
      </w:pPr>
      <w:rPr>
        <w:rFonts w:hint="default"/>
      </w:rPr>
    </w:lvl>
    <w:lvl w:ilvl="7" w:tplc="34064354">
      <w:numFmt w:val="bullet"/>
      <w:lvlText w:val="•"/>
      <w:lvlJc w:val="left"/>
      <w:pPr>
        <w:ind w:left="5443" w:hanging="360"/>
      </w:pPr>
      <w:rPr>
        <w:rFonts w:hint="default"/>
      </w:rPr>
    </w:lvl>
    <w:lvl w:ilvl="8" w:tplc="4D9E1060">
      <w:numFmt w:val="bullet"/>
      <w:lvlText w:val="•"/>
      <w:lvlJc w:val="left"/>
      <w:pPr>
        <w:ind w:left="6147" w:hanging="360"/>
      </w:pPr>
      <w:rPr>
        <w:rFonts w:hint="default"/>
      </w:rPr>
    </w:lvl>
  </w:abstractNum>
  <w:abstractNum w:abstractNumId="1">
    <w:nsid w:val="0228664F"/>
    <w:multiLevelType w:val="hybridMultilevel"/>
    <w:tmpl w:val="35DECD34"/>
    <w:lvl w:ilvl="0" w:tplc="076E6F3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w w:val="99"/>
        <w:sz w:val="24"/>
        <w:szCs w:val="24"/>
      </w:rPr>
    </w:lvl>
    <w:lvl w:ilvl="1" w:tplc="F1C25732">
      <w:numFmt w:val="bullet"/>
      <w:lvlText w:val="•"/>
      <w:lvlJc w:val="left"/>
      <w:pPr>
        <w:ind w:left="1172" w:hanging="144"/>
      </w:pPr>
      <w:rPr>
        <w:rFonts w:hint="default"/>
      </w:rPr>
    </w:lvl>
    <w:lvl w:ilvl="2" w:tplc="9A566FE6">
      <w:numFmt w:val="bullet"/>
      <w:lvlText w:val="•"/>
      <w:lvlJc w:val="left"/>
      <w:pPr>
        <w:ind w:left="2045" w:hanging="144"/>
      </w:pPr>
      <w:rPr>
        <w:rFonts w:hint="default"/>
      </w:rPr>
    </w:lvl>
    <w:lvl w:ilvl="3" w:tplc="3B189514">
      <w:numFmt w:val="bullet"/>
      <w:lvlText w:val="•"/>
      <w:lvlJc w:val="left"/>
      <w:pPr>
        <w:ind w:left="2917" w:hanging="144"/>
      </w:pPr>
      <w:rPr>
        <w:rFonts w:hint="default"/>
      </w:rPr>
    </w:lvl>
    <w:lvl w:ilvl="4" w:tplc="C5FAA45E">
      <w:numFmt w:val="bullet"/>
      <w:lvlText w:val="•"/>
      <w:lvlJc w:val="left"/>
      <w:pPr>
        <w:ind w:left="3790" w:hanging="144"/>
      </w:pPr>
      <w:rPr>
        <w:rFonts w:hint="default"/>
      </w:rPr>
    </w:lvl>
    <w:lvl w:ilvl="5" w:tplc="18F4CA5A">
      <w:numFmt w:val="bullet"/>
      <w:lvlText w:val="•"/>
      <w:lvlJc w:val="left"/>
      <w:pPr>
        <w:ind w:left="4663" w:hanging="144"/>
      </w:pPr>
      <w:rPr>
        <w:rFonts w:hint="default"/>
      </w:rPr>
    </w:lvl>
    <w:lvl w:ilvl="6" w:tplc="7F44F5F8">
      <w:numFmt w:val="bullet"/>
      <w:lvlText w:val="•"/>
      <w:lvlJc w:val="left"/>
      <w:pPr>
        <w:ind w:left="5535" w:hanging="144"/>
      </w:pPr>
      <w:rPr>
        <w:rFonts w:hint="default"/>
      </w:rPr>
    </w:lvl>
    <w:lvl w:ilvl="7" w:tplc="EC76FD02">
      <w:numFmt w:val="bullet"/>
      <w:lvlText w:val="•"/>
      <w:lvlJc w:val="left"/>
      <w:pPr>
        <w:ind w:left="6408" w:hanging="144"/>
      </w:pPr>
      <w:rPr>
        <w:rFonts w:hint="default"/>
      </w:rPr>
    </w:lvl>
    <w:lvl w:ilvl="8" w:tplc="C7E412D4">
      <w:numFmt w:val="bullet"/>
      <w:lvlText w:val="•"/>
      <w:lvlJc w:val="left"/>
      <w:pPr>
        <w:ind w:left="7281" w:hanging="144"/>
      </w:pPr>
      <w:rPr>
        <w:rFonts w:hint="default"/>
      </w:rPr>
    </w:lvl>
  </w:abstractNum>
  <w:abstractNum w:abstractNumId="2">
    <w:nsid w:val="053F72CF"/>
    <w:multiLevelType w:val="hybridMultilevel"/>
    <w:tmpl w:val="63A4EF74"/>
    <w:lvl w:ilvl="0" w:tplc="B64AE8D6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15C45FDA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76AB364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98987722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BBF43790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EA847FB4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BB2AF460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C3D2EBD8"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5D609DD2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3">
    <w:nsid w:val="08D7406A"/>
    <w:multiLevelType w:val="hybridMultilevel"/>
    <w:tmpl w:val="9738C2E2"/>
    <w:lvl w:ilvl="0" w:tplc="B28C25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1185"/>
    <w:multiLevelType w:val="hybridMultilevel"/>
    <w:tmpl w:val="B2863DB6"/>
    <w:lvl w:ilvl="0" w:tplc="D78C940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23C829EC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400EF6A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3D28724A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13C2557E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2DDA5A32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A354505A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19A8AC8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59C5806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5">
    <w:nsid w:val="143453AD"/>
    <w:multiLevelType w:val="hybridMultilevel"/>
    <w:tmpl w:val="988A7710"/>
    <w:lvl w:ilvl="0" w:tplc="03CE39DC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E4C2E64">
      <w:numFmt w:val="none"/>
      <w:lvlText w:val=""/>
      <w:lvlJc w:val="left"/>
      <w:pPr>
        <w:tabs>
          <w:tab w:val="num" w:pos="360"/>
        </w:tabs>
      </w:pPr>
    </w:lvl>
    <w:lvl w:ilvl="2" w:tplc="2A42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01A3062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96BA0120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D6C5B60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01F0BAAA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B9CC7440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47A25F72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E5833"/>
    <w:multiLevelType w:val="hybridMultilevel"/>
    <w:tmpl w:val="7772ABDE"/>
    <w:lvl w:ilvl="0" w:tplc="E1D088C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552863DC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47AF3B0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3634F96A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F0E8AD82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CE762C20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3086F688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700857D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BE83D44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8">
    <w:nsid w:val="22717791"/>
    <w:multiLevelType w:val="hybridMultilevel"/>
    <w:tmpl w:val="738E6B86"/>
    <w:lvl w:ilvl="0" w:tplc="63AC5E0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85DE21EE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E0CF982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78783368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9F368032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6E400320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294CA07C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42C265C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B5809F2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9">
    <w:nsid w:val="287D0A58"/>
    <w:multiLevelType w:val="hybridMultilevel"/>
    <w:tmpl w:val="2CB4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59C4"/>
    <w:multiLevelType w:val="hybridMultilevel"/>
    <w:tmpl w:val="968CF596"/>
    <w:lvl w:ilvl="0" w:tplc="3F54D05A">
      <w:start w:val="1"/>
      <w:numFmt w:val="decimal"/>
      <w:lvlText w:val="%1."/>
      <w:lvlJc w:val="left"/>
      <w:pPr>
        <w:ind w:left="1137" w:hanging="240"/>
        <w:jc w:val="right"/>
      </w:pPr>
      <w:rPr>
        <w:rFonts w:hint="default"/>
        <w:spacing w:val="-5"/>
        <w:w w:val="99"/>
      </w:rPr>
    </w:lvl>
    <w:lvl w:ilvl="1" w:tplc="B57ABB22">
      <w:numFmt w:val="bullet"/>
      <w:lvlText w:val="•"/>
      <w:lvlJc w:val="left"/>
      <w:pPr>
        <w:ind w:left="2573" w:hanging="240"/>
      </w:pPr>
      <w:rPr>
        <w:rFonts w:hint="default"/>
      </w:rPr>
    </w:lvl>
    <w:lvl w:ilvl="2" w:tplc="8F82E7EA">
      <w:numFmt w:val="bullet"/>
      <w:lvlText w:val="•"/>
      <w:lvlJc w:val="left"/>
      <w:pPr>
        <w:ind w:left="4007" w:hanging="240"/>
      </w:pPr>
      <w:rPr>
        <w:rFonts w:hint="default"/>
      </w:rPr>
    </w:lvl>
    <w:lvl w:ilvl="3" w:tplc="BF28D92C">
      <w:numFmt w:val="bullet"/>
      <w:lvlText w:val="•"/>
      <w:lvlJc w:val="left"/>
      <w:pPr>
        <w:ind w:left="5441" w:hanging="240"/>
      </w:pPr>
      <w:rPr>
        <w:rFonts w:hint="default"/>
      </w:rPr>
    </w:lvl>
    <w:lvl w:ilvl="4" w:tplc="21400F66">
      <w:numFmt w:val="bullet"/>
      <w:lvlText w:val="•"/>
      <w:lvlJc w:val="left"/>
      <w:pPr>
        <w:ind w:left="6875" w:hanging="240"/>
      </w:pPr>
      <w:rPr>
        <w:rFonts w:hint="default"/>
      </w:rPr>
    </w:lvl>
    <w:lvl w:ilvl="5" w:tplc="F8D0CF4E">
      <w:numFmt w:val="bullet"/>
      <w:lvlText w:val="•"/>
      <w:lvlJc w:val="left"/>
      <w:pPr>
        <w:ind w:left="8309" w:hanging="240"/>
      </w:pPr>
      <w:rPr>
        <w:rFonts w:hint="default"/>
      </w:rPr>
    </w:lvl>
    <w:lvl w:ilvl="6" w:tplc="A0B4991A">
      <w:numFmt w:val="bullet"/>
      <w:lvlText w:val="•"/>
      <w:lvlJc w:val="left"/>
      <w:pPr>
        <w:ind w:left="9743" w:hanging="240"/>
      </w:pPr>
      <w:rPr>
        <w:rFonts w:hint="default"/>
      </w:rPr>
    </w:lvl>
    <w:lvl w:ilvl="7" w:tplc="161EF620">
      <w:numFmt w:val="bullet"/>
      <w:lvlText w:val="•"/>
      <w:lvlJc w:val="left"/>
      <w:pPr>
        <w:ind w:left="11176" w:hanging="240"/>
      </w:pPr>
      <w:rPr>
        <w:rFonts w:hint="default"/>
      </w:rPr>
    </w:lvl>
    <w:lvl w:ilvl="8" w:tplc="CE04F2A6">
      <w:numFmt w:val="bullet"/>
      <w:lvlText w:val="•"/>
      <w:lvlJc w:val="left"/>
      <w:pPr>
        <w:ind w:left="12610" w:hanging="240"/>
      </w:pPr>
      <w:rPr>
        <w:rFonts w:hint="default"/>
      </w:rPr>
    </w:lvl>
  </w:abstractNum>
  <w:abstractNum w:abstractNumId="11">
    <w:nsid w:val="386C4A6C"/>
    <w:multiLevelType w:val="hybridMultilevel"/>
    <w:tmpl w:val="88A6A8EE"/>
    <w:lvl w:ilvl="0" w:tplc="65B07394">
      <w:numFmt w:val="bullet"/>
      <w:lvlText w:val="-"/>
      <w:lvlJc w:val="left"/>
      <w:pPr>
        <w:ind w:left="190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56963030">
      <w:numFmt w:val="bullet"/>
      <w:lvlText w:val="•"/>
      <w:lvlJc w:val="left"/>
      <w:pPr>
        <w:ind w:left="1134" w:hanging="190"/>
      </w:pPr>
      <w:rPr>
        <w:rFonts w:hint="default"/>
      </w:rPr>
    </w:lvl>
    <w:lvl w:ilvl="2" w:tplc="0E94B6B2">
      <w:numFmt w:val="bullet"/>
      <w:lvlText w:val="•"/>
      <w:lvlJc w:val="left"/>
      <w:pPr>
        <w:ind w:left="2081" w:hanging="190"/>
      </w:pPr>
      <w:rPr>
        <w:rFonts w:hint="default"/>
      </w:rPr>
    </w:lvl>
    <w:lvl w:ilvl="3" w:tplc="7C1483AC">
      <w:numFmt w:val="bullet"/>
      <w:lvlText w:val="•"/>
      <w:lvlJc w:val="left"/>
      <w:pPr>
        <w:ind w:left="3027" w:hanging="190"/>
      </w:pPr>
      <w:rPr>
        <w:rFonts w:hint="default"/>
      </w:rPr>
    </w:lvl>
    <w:lvl w:ilvl="4" w:tplc="CDFA7E4C">
      <w:numFmt w:val="bullet"/>
      <w:lvlText w:val="•"/>
      <w:lvlJc w:val="left"/>
      <w:pPr>
        <w:ind w:left="3974" w:hanging="190"/>
      </w:pPr>
      <w:rPr>
        <w:rFonts w:hint="default"/>
      </w:rPr>
    </w:lvl>
    <w:lvl w:ilvl="5" w:tplc="AF2A86C6">
      <w:numFmt w:val="bullet"/>
      <w:lvlText w:val="•"/>
      <w:lvlJc w:val="left"/>
      <w:pPr>
        <w:ind w:left="4921" w:hanging="190"/>
      </w:pPr>
      <w:rPr>
        <w:rFonts w:hint="default"/>
      </w:rPr>
    </w:lvl>
    <w:lvl w:ilvl="6" w:tplc="D658A6D8">
      <w:numFmt w:val="bullet"/>
      <w:lvlText w:val="•"/>
      <w:lvlJc w:val="left"/>
      <w:pPr>
        <w:ind w:left="5867" w:hanging="190"/>
      </w:pPr>
      <w:rPr>
        <w:rFonts w:hint="default"/>
      </w:rPr>
    </w:lvl>
    <w:lvl w:ilvl="7" w:tplc="19484124">
      <w:numFmt w:val="bullet"/>
      <w:lvlText w:val="•"/>
      <w:lvlJc w:val="left"/>
      <w:pPr>
        <w:ind w:left="6814" w:hanging="190"/>
      </w:pPr>
      <w:rPr>
        <w:rFonts w:hint="default"/>
      </w:rPr>
    </w:lvl>
    <w:lvl w:ilvl="8" w:tplc="83642022">
      <w:numFmt w:val="bullet"/>
      <w:lvlText w:val="•"/>
      <w:lvlJc w:val="left"/>
      <w:pPr>
        <w:ind w:left="7761" w:hanging="190"/>
      </w:pPr>
      <w:rPr>
        <w:rFonts w:hint="default"/>
      </w:rPr>
    </w:lvl>
  </w:abstractNum>
  <w:abstractNum w:abstractNumId="12">
    <w:nsid w:val="3E57604D"/>
    <w:multiLevelType w:val="hybridMultilevel"/>
    <w:tmpl w:val="45E4AF24"/>
    <w:lvl w:ilvl="0" w:tplc="704816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2702C972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8341370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29EEEE86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254C2446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0B38CA0A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6DC0CD62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D25CA64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2D05A62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13">
    <w:nsid w:val="433A376C"/>
    <w:multiLevelType w:val="hybridMultilevel"/>
    <w:tmpl w:val="C67E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7C8F"/>
    <w:multiLevelType w:val="hybridMultilevel"/>
    <w:tmpl w:val="C7DA76B8"/>
    <w:lvl w:ilvl="0" w:tplc="D3CCE400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77265CE2">
      <w:numFmt w:val="none"/>
      <w:lvlText w:val=""/>
      <w:lvlJc w:val="left"/>
      <w:pPr>
        <w:tabs>
          <w:tab w:val="num" w:pos="360"/>
        </w:tabs>
      </w:pPr>
    </w:lvl>
    <w:lvl w:ilvl="2" w:tplc="CC44E5CC">
      <w:numFmt w:val="bullet"/>
      <w:lvlText w:val="•"/>
      <w:lvlJc w:val="left"/>
      <w:pPr>
        <w:ind w:left="2369" w:hanging="420"/>
      </w:pPr>
      <w:rPr>
        <w:rFonts w:hint="default"/>
      </w:rPr>
    </w:lvl>
    <w:lvl w:ilvl="3" w:tplc="7D32818A">
      <w:numFmt w:val="bullet"/>
      <w:lvlText w:val="•"/>
      <w:lvlJc w:val="left"/>
      <w:pPr>
        <w:ind w:left="3293" w:hanging="420"/>
      </w:pPr>
      <w:rPr>
        <w:rFonts w:hint="default"/>
      </w:rPr>
    </w:lvl>
    <w:lvl w:ilvl="4" w:tplc="FC168BD4">
      <w:numFmt w:val="bullet"/>
      <w:lvlText w:val="•"/>
      <w:lvlJc w:val="left"/>
      <w:pPr>
        <w:ind w:left="4218" w:hanging="420"/>
      </w:pPr>
      <w:rPr>
        <w:rFonts w:hint="default"/>
      </w:rPr>
    </w:lvl>
    <w:lvl w:ilvl="5" w:tplc="C5CEF206">
      <w:numFmt w:val="bullet"/>
      <w:lvlText w:val="•"/>
      <w:lvlJc w:val="left"/>
      <w:pPr>
        <w:ind w:left="5143" w:hanging="420"/>
      </w:pPr>
      <w:rPr>
        <w:rFonts w:hint="default"/>
      </w:rPr>
    </w:lvl>
    <w:lvl w:ilvl="6" w:tplc="63004E5E">
      <w:numFmt w:val="bullet"/>
      <w:lvlText w:val="•"/>
      <w:lvlJc w:val="left"/>
      <w:pPr>
        <w:ind w:left="6067" w:hanging="420"/>
      </w:pPr>
      <w:rPr>
        <w:rFonts w:hint="default"/>
      </w:rPr>
    </w:lvl>
    <w:lvl w:ilvl="7" w:tplc="02549328">
      <w:numFmt w:val="bullet"/>
      <w:lvlText w:val="•"/>
      <w:lvlJc w:val="left"/>
      <w:pPr>
        <w:ind w:left="6992" w:hanging="420"/>
      </w:pPr>
      <w:rPr>
        <w:rFonts w:hint="default"/>
      </w:rPr>
    </w:lvl>
    <w:lvl w:ilvl="8" w:tplc="CEAC1EB4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15">
    <w:nsid w:val="52A600FC"/>
    <w:multiLevelType w:val="hybridMultilevel"/>
    <w:tmpl w:val="ACCA628A"/>
    <w:lvl w:ilvl="0" w:tplc="1D18A928">
      <w:start w:val="1"/>
      <w:numFmt w:val="bullet"/>
      <w:lvlText w:val=""/>
      <w:lvlJc w:val="left"/>
      <w:pPr>
        <w:ind w:left="305" w:hanging="238"/>
      </w:pPr>
      <w:rPr>
        <w:rFonts w:ascii="Symbol" w:hAnsi="Symbol" w:hint="default"/>
        <w:spacing w:val="-23"/>
        <w:w w:val="99"/>
        <w:sz w:val="24"/>
        <w:szCs w:val="24"/>
      </w:rPr>
    </w:lvl>
    <w:lvl w:ilvl="1" w:tplc="33D6FE3A">
      <w:numFmt w:val="bullet"/>
      <w:lvlText w:val="•"/>
      <w:lvlJc w:val="left"/>
      <w:pPr>
        <w:ind w:left="1172" w:hanging="238"/>
      </w:pPr>
      <w:rPr>
        <w:rFonts w:hint="default"/>
      </w:rPr>
    </w:lvl>
    <w:lvl w:ilvl="2" w:tplc="B62AEBA6">
      <w:numFmt w:val="bullet"/>
      <w:lvlText w:val="•"/>
      <w:lvlJc w:val="left"/>
      <w:pPr>
        <w:ind w:left="2045" w:hanging="238"/>
      </w:pPr>
      <w:rPr>
        <w:rFonts w:hint="default"/>
      </w:rPr>
    </w:lvl>
    <w:lvl w:ilvl="3" w:tplc="DA988E9E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D9985960">
      <w:numFmt w:val="bullet"/>
      <w:lvlText w:val="•"/>
      <w:lvlJc w:val="left"/>
      <w:pPr>
        <w:ind w:left="3790" w:hanging="238"/>
      </w:pPr>
      <w:rPr>
        <w:rFonts w:hint="default"/>
      </w:rPr>
    </w:lvl>
    <w:lvl w:ilvl="5" w:tplc="542EF7AA">
      <w:numFmt w:val="bullet"/>
      <w:lvlText w:val="•"/>
      <w:lvlJc w:val="left"/>
      <w:pPr>
        <w:ind w:left="4663" w:hanging="238"/>
      </w:pPr>
      <w:rPr>
        <w:rFonts w:hint="default"/>
      </w:rPr>
    </w:lvl>
    <w:lvl w:ilvl="6" w:tplc="C290B906">
      <w:numFmt w:val="bullet"/>
      <w:lvlText w:val="•"/>
      <w:lvlJc w:val="left"/>
      <w:pPr>
        <w:ind w:left="5535" w:hanging="238"/>
      </w:pPr>
      <w:rPr>
        <w:rFonts w:hint="default"/>
      </w:rPr>
    </w:lvl>
    <w:lvl w:ilvl="7" w:tplc="D4F44CC0">
      <w:numFmt w:val="bullet"/>
      <w:lvlText w:val="•"/>
      <w:lvlJc w:val="left"/>
      <w:pPr>
        <w:ind w:left="6408" w:hanging="238"/>
      </w:pPr>
      <w:rPr>
        <w:rFonts w:hint="default"/>
      </w:rPr>
    </w:lvl>
    <w:lvl w:ilvl="8" w:tplc="C8CE1ACC">
      <w:numFmt w:val="bullet"/>
      <w:lvlText w:val="•"/>
      <w:lvlJc w:val="left"/>
      <w:pPr>
        <w:ind w:left="7281" w:hanging="238"/>
      </w:pPr>
      <w:rPr>
        <w:rFonts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055E2"/>
    <w:multiLevelType w:val="hybridMultilevel"/>
    <w:tmpl w:val="1DF23EA0"/>
    <w:lvl w:ilvl="0" w:tplc="0BA066A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71FC42A2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41A10A6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254A064E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23C0079A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E8A49AF8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CD2EDB38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6D9678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6DA115A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18">
    <w:nsid w:val="602C36F0"/>
    <w:multiLevelType w:val="hybridMultilevel"/>
    <w:tmpl w:val="9B0EF81A"/>
    <w:lvl w:ilvl="0" w:tplc="8FC6396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8FA092A0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C2D01C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3EDE2BE2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E6E46076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FE6AB75C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BD7A6E6A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6D6C49F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DB00BD0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19">
    <w:nsid w:val="6AD53DDE"/>
    <w:multiLevelType w:val="hybridMultilevel"/>
    <w:tmpl w:val="47E0C2BA"/>
    <w:lvl w:ilvl="0" w:tplc="D5628E6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w w:val="99"/>
        <w:sz w:val="24"/>
        <w:szCs w:val="24"/>
      </w:rPr>
    </w:lvl>
    <w:lvl w:ilvl="1" w:tplc="9FF639A0">
      <w:numFmt w:val="bullet"/>
      <w:lvlText w:val="•"/>
      <w:lvlJc w:val="left"/>
      <w:pPr>
        <w:ind w:left="1020" w:hanging="142"/>
      </w:pPr>
      <w:rPr>
        <w:rFonts w:hint="default"/>
      </w:rPr>
    </w:lvl>
    <w:lvl w:ilvl="2" w:tplc="3160917E">
      <w:numFmt w:val="bullet"/>
      <w:lvlText w:val="•"/>
      <w:lvlJc w:val="left"/>
      <w:pPr>
        <w:ind w:left="1921" w:hanging="142"/>
      </w:pPr>
      <w:rPr>
        <w:rFonts w:hint="default"/>
      </w:rPr>
    </w:lvl>
    <w:lvl w:ilvl="3" w:tplc="1040E058">
      <w:numFmt w:val="bullet"/>
      <w:lvlText w:val="•"/>
      <w:lvlJc w:val="left"/>
      <w:pPr>
        <w:ind w:left="2821" w:hanging="142"/>
      </w:pPr>
      <w:rPr>
        <w:rFonts w:hint="default"/>
      </w:rPr>
    </w:lvl>
    <w:lvl w:ilvl="4" w:tplc="18C48DF4">
      <w:numFmt w:val="bullet"/>
      <w:lvlText w:val="•"/>
      <w:lvlJc w:val="left"/>
      <w:pPr>
        <w:ind w:left="3722" w:hanging="142"/>
      </w:pPr>
      <w:rPr>
        <w:rFonts w:hint="default"/>
      </w:rPr>
    </w:lvl>
    <w:lvl w:ilvl="5" w:tplc="2F960A94">
      <w:numFmt w:val="bullet"/>
      <w:lvlText w:val="•"/>
      <w:lvlJc w:val="left"/>
      <w:pPr>
        <w:ind w:left="4623" w:hanging="142"/>
      </w:pPr>
      <w:rPr>
        <w:rFonts w:hint="default"/>
      </w:rPr>
    </w:lvl>
    <w:lvl w:ilvl="6" w:tplc="3766BBC0">
      <w:numFmt w:val="bullet"/>
      <w:lvlText w:val="•"/>
      <w:lvlJc w:val="left"/>
      <w:pPr>
        <w:ind w:left="5523" w:hanging="142"/>
      </w:pPr>
      <w:rPr>
        <w:rFonts w:hint="default"/>
      </w:rPr>
    </w:lvl>
    <w:lvl w:ilvl="7" w:tplc="6D6AE8C4">
      <w:numFmt w:val="bullet"/>
      <w:lvlText w:val="•"/>
      <w:lvlJc w:val="left"/>
      <w:pPr>
        <w:ind w:left="6424" w:hanging="142"/>
      </w:pPr>
      <w:rPr>
        <w:rFonts w:hint="default"/>
      </w:rPr>
    </w:lvl>
    <w:lvl w:ilvl="8" w:tplc="5CE88A16">
      <w:numFmt w:val="bullet"/>
      <w:lvlText w:val="•"/>
      <w:lvlJc w:val="left"/>
      <w:pPr>
        <w:ind w:left="7325" w:hanging="142"/>
      </w:pPr>
      <w:rPr>
        <w:rFonts w:hint="default"/>
      </w:rPr>
    </w:lvl>
  </w:abstractNum>
  <w:abstractNum w:abstractNumId="20">
    <w:nsid w:val="70301F99"/>
    <w:multiLevelType w:val="hybridMultilevel"/>
    <w:tmpl w:val="16B6B282"/>
    <w:lvl w:ilvl="0" w:tplc="4C666CF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BB4754"/>
    <w:multiLevelType w:val="hybridMultilevel"/>
    <w:tmpl w:val="31A25B88"/>
    <w:lvl w:ilvl="0" w:tplc="D22C8C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54223476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21E3390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6DEEA674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43D6F068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76F07134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679E73EA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70248D9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2C284F0C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22">
    <w:nsid w:val="74022F4A"/>
    <w:multiLevelType w:val="hybridMultilevel"/>
    <w:tmpl w:val="AE42B196"/>
    <w:lvl w:ilvl="0" w:tplc="35D6C822">
      <w:numFmt w:val="bullet"/>
      <w:lvlText w:val=""/>
      <w:lvlJc w:val="left"/>
      <w:pPr>
        <w:ind w:left="28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696E2C78"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64D0FC04">
      <w:numFmt w:val="bullet"/>
      <w:lvlText w:val="•"/>
      <w:lvlJc w:val="left"/>
      <w:pPr>
        <w:ind w:left="1179" w:hanging="360"/>
      </w:pPr>
      <w:rPr>
        <w:rFonts w:hint="default"/>
      </w:rPr>
    </w:lvl>
    <w:lvl w:ilvl="3" w:tplc="C5AAB4EC">
      <w:numFmt w:val="bullet"/>
      <w:lvlText w:val="•"/>
      <w:lvlJc w:val="left"/>
      <w:pPr>
        <w:ind w:left="1629" w:hanging="360"/>
      </w:pPr>
      <w:rPr>
        <w:rFonts w:hint="default"/>
      </w:rPr>
    </w:lvl>
    <w:lvl w:ilvl="4" w:tplc="6D80506A">
      <w:numFmt w:val="bullet"/>
      <w:lvlText w:val="•"/>
      <w:lvlJc w:val="left"/>
      <w:pPr>
        <w:ind w:left="2078" w:hanging="360"/>
      </w:pPr>
      <w:rPr>
        <w:rFonts w:hint="default"/>
      </w:rPr>
    </w:lvl>
    <w:lvl w:ilvl="5" w:tplc="5B321D5E">
      <w:numFmt w:val="bullet"/>
      <w:lvlText w:val="•"/>
      <w:lvlJc w:val="left"/>
      <w:pPr>
        <w:ind w:left="2528" w:hanging="360"/>
      </w:pPr>
      <w:rPr>
        <w:rFonts w:hint="default"/>
      </w:rPr>
    </w:lvl>
    <w:lvl w:ilvl="6" w:tplc="0672A7B4"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55B8D0CC">
      <w:numFmt w:val="bullet"/>
      <w:lvlText w:val="•"/>
      <w:lvlJc w:val="left"/>
      <w:pPr>
        <w:ind w:left="3427" w:hanging="360"/>
      </w:pPr>
      <w:rPr>
        <w:rFonts w:hint="default"/>
      </w:rPr>
    </w:lvl>
    <w:lvl w:ilvl="8" w:tplc="AB06AE5E">
      <w:numFmt w:val="bullet"/>
      <w:lvlText w:val="•"/>
      <w:lvlJc w:val="left"/>
      <w:pPr>
        <w:ind w:left="3877" w:hanging="360"/>
      </w:pPr>
      <w:rPr>
        <w:rFonts w:hint="default"/>
      </w:rPr>
    </w:lvl>
  </w:abstractNum>
  <w:abstractNum w:abstractNumId="23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4">
    <w:nsid w:val="78867146"/>
    <w:multiLevelType w:val="hybridMultilevel"/>
    <w:tmpl w:val="16CA900A"/>
    <w:lvl w:ilvl="0" w:tplc="72E097D2">
      <w:start w:val="2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53EF674">
      <w:numFmt w:val="none"/>
      <w:lvlText w:val=""/>
      <w:lvlJc w:val="left"/>
      <w:pPr>
        <w:tabs>
          <w:tab w:val="num" w:pos="360"/>
        </w:tabs>
      </w:pPr>
    </w:lvl>
    <w:lvl w:ilvl="2" w:tplc="7278E17E">
      <w:start w:val="1"/>
      <w:numFmt w:val="decimal"/>
      <w:lvlText w:val="%3."/>
      <w:lvlJc w:val="left"/>
      <w:pPr>
        <w:ind w:left="1528" w:hanging="361"/>
        <w:jc w:val="right"/>
      </w:pPr>
      <w:rPr>
        <w:rFonts w:hint="default"/>
        <w:spacing w:val="-8"/>
        <w:w w:val="99"/>
      </w:rPr>
    </w:lvl>
    <w:lvl w:ilvl="3" w:tplc="474A6474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142C450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C65A09EA">
      <w:numFmt w:val="bullet"/>
      <w:lvlText w:val="•"/>
      <w:lvlJc w:val="left"/>
      <w:pPr>
        <w:ind w:left="5291" w:hanging="361"/>
      </w:pPr>
      <w:rPr>
        <w:rFonts w:hint="default"/>
      </w:rPr>
    </w:lvl>
    <w:lvl w:ilvl="6" w:tplc="B9D82E9A"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4BE059C2"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CBE6B65A">
      <w:numFmt w:val="bullet"/>
      <w:lvlText w:val="•"/>
      <w:lvlJc w:val="left"/>
      <w:pPr>
        <w:ind w:left="8120" w:hanging="361"/>
      </w:pPr>
      <w:rPr>
        <w:rFonts w:hint="default"/>
      </w:rPr>
    </w:lvl>
  </w:abstractNum>
  <w:abstractNum w:abstractNumId="25">
    <w:nsid w:val="794D434D"/>
    <w:multiLevelType w:val="hybridMultilevel"/>
    <w:tmpl w:val="6436E1F4"/>
    <w:lvl w:ilvl="0" w:tplc="F7C849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26B078EC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D2469B2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5FACC6B6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BFA46E42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51A8F718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E84E80CE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D40EDB5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0C0EBB4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26">
    <w:nsid w:val="7E863138"/>
    <w:multiLevelType w:val="hybridMultilevel"/>
    <w:tmpl w:val="BF500E22"/>
    <w:lvl w:ilvl="0" w:tplc="8D325B8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72188328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FCF84E96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2C1CADD4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3260DF7A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D4E60C1C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DCB21AB0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33A81C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120C196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27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4147B"/>
    <w:multiLevelType w:val="hybridMultilevel"/>
    <w:tmpl w:val="B0E61256"/>
    <w:lvl w:ilvl="0" w:tplc="D00E51A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4"/>
        <w:szCs w:val="24"/>
      </w:rPr>
    </w:lvl>
    <w:lvl w:ilvl="1" w:tplc="7D06B150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0DACF74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51409B32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7178A404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BF1E8AAC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612EAAB2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209A19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0C63D16">
      <w:numFmt w:val="bullet"/>
      <w:lvlText w:val="•"/>
      <w:lvlJc w:val="left"/>
      <w:pPr>
        <w:ind w:left="3985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24"/>
  </w:num>
  <w:num w:numId="10">
    <w:abstractNumId w:val="7"/>
  </w:num>
  <w:num w:numId="11">
    <w:abstractNumId w:val="18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25"/>
  </w:num>
  <w:num w:numId="17">
    <w:abstractNumId w:val="26"/>
  </w:num>
  <w:num w:numId="18">
    <w:abstractNumId w:val="4"/>
  </w:num>
  <w:num w:numId="19">
    <w:abstractNumId w:val="8"/>
  </w:num>
  <w:num w:numId="20">
    <w:abstractNumId w:val="28"/>
  </w:num>
  <w:num w:numId="21">
    <w:abstractNumId w:val="19"/>
  </w:num>
  <w:num w:numId="22">
    <w:abstractNumId w:val="2"/>
  </w:num>
  <w:num w:numId="23">
    <w:abstractNumId w:val="0"/>
  </w:num>
  <w:num w:numId="24">
    <w:abstractNumId w:val="15"/>
  </w:num>
  <w:num w:numId="25">
    <w:abstractNumId w:val="1"/>
  </w:num>
  <w:num w:numId="26">
    <w:abstractNumId w:val="10"/>
  </w:num>
  <w:num w:numId="27">
    <w:abstractNumId w:val="14"/>
  </w:num>
  <w:num w:numId="28">
    <w:abstractNumId w:val="20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44"/>
    <w:rsid w:val="0004324F"/>
    <w:rsid w:val="000B6AB7"/>
    <w:rsid w:val="001273C9"/>
    <w:rsid w:val="00135579"/>
    <w:rsid w:val="001D38C6"/>
    <w:rsid w:val="001F2293"/>
    <w:rsid w:val="00214D01"/>
    <w:rsid w:val="0022248A"/>
    <w:rsid w:val="002407B1"/>
    <w:rsid w:val="002B1DFD"/>
    <w:rsid w:val="002C5F80"/>
    <w:rsid w:val="002F1589"/>
    <w:rsid w:val="002F49E1"/>
    <w:rsid w:val="00306844"/>
    <w:rsid w:val="003165AB"/>
    <w:rsid w:val="00323A2F"/>
    <w:rsid w:val="003333D5"/>
    <w:rsid w:val="003D3ABD"/>
    <w:rsid w:val="003F4B23"/>
    <w:rsid w:val="004E725F"/>
    <w:rsid w:val="00503968"/>
    <w:rsid w:val="005117F4"/>
    <w:rsid w:val="005A71FA"/>
    <w:rsid w:val="005F20A6"/>
    <w:rsid w:val="00665463"/>
    <w:rsid w:val="006857C6"/>
    <w:rsid w:val="00714A91"/>
    <w:rsid w:val="0078716A"/>
    <w:rsid w:val="007E26B2"/>
    <w:rsid w:val="007F5F44"/>
    <w:rsid w:val="00804222"/>
    <w:rsid w:val="00836EA7"/>
    <w:rsid w:val="00894A55"/>
    <w:rsid w:val="008A1368"/>
    <w:rsid w:val="0094611E"/>
    <w:rsid w:val="009976CB"/>
    <w:rsid w:val="009B7ACC"/>
    <w:rsid w:val="00A124DE"/>
    <w:rsid w:val="00AA6CF6"/>
    <w:rsid w:val="00B31406"/>
    <w:rsid w:val="00B51AA5"/>
    <w:rsid w:val="00BA066A"/>
    <w:rsid w:val="00BC3F09"/>
    <w:rsid w:val="00C339EC"/>
    <w:rsid w:val="00D61311"/>
    <w:rsid w:val="00DD6556"/>
    <w:rsid w:val="00DE3811"/>
    <w:rsid w:val="00DE6302"/>
    <w:rsid w:val="00E475EB"/>
    <w:rsid w:val="00E9534B"/>
    <w:rsid w:val="00EE4C16"/>
    <w:rsid w:val="00EF234E"/>
    <w:rsid w:val="00F23277"/>
    <w:rsid w:val="00F24FB8"/>
    <w:rsid w:val="00F551FD"/>
    <w:rsid w:val="00F719FF"/>
    <w:rsid w:val="00F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39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396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3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503968"/>
    <w:rPr>
      <w:color w:val="0000FF"/>
      <w:u w:val="single"/>
    </w:rPr>
  </w:style>
  <w:style w:type="paragraph" w:styleId="a4">
    <w:name w:val="Normal (Web)"/>
    <w:basedOn w:val="a"/>
    <w:rsid w:val="0050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50396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03968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503968"/>
    <w:rPr>
      <w:sz w:val="24"/>
      <w:szCs w:val="24"/>
    </w:rPr>
  </w:style>
  <w:style w:type="paragraph" w:styleId="a6">
    <w:name w:val="footnote text"/>
    <w:basedOn w:val="a"/>
    <w:link w:val="a5"/>
    <w:semiHidden/>
    <w:rsid w:val="0050396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503968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50396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503968"/>
    <w:rPr>
      <w:vertAlign w:val="superscript"/>
    </w:rPr>
  </w:style>
  <w:style w:type="table" w:styleId="a8">
    <w:name w:val="Table Grid"/>
    <w:basedOn w:val="a1"/>
    <w:rsid w:val="0050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0396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039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50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5039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0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03968"/>
  </w:style>
  <w:style w:type="table" w:customStyle="1" w:styleId="14">
    <w:name w:val="Сетка таблицы1"/>
    <w:basedOn w:val="a1"/>
    <w:next w:val="a8"/>
    <w:uiPriority w:val="39"/>
    <w:rsid w:val="0050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3968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50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396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503968"/>
    <w:pPr>
      <w:ind w:left="720"/>
      <w:contextualSpacing/>
    </w:pPr>
  </w:style>
  <w:style w:type="paragraph" w:styleId="af1">
    <w:name w:val="Body Text"/>
    <w:basedOn w:val="a"/>
    <w:link w:val="af2"/>
    <w:uiPriority w:val="1"/>
    <w:unhideWhenUsed/>
    <w:qFormat/>
    <w:rsid w:val="00503968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503968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39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3968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503968"/>
    <w:pPr>
      <w:widowControl w:val="0"/>
      <w:spacing w:after="0" w:line="240" w:lineRule="auto"/>
      <w:ind w:left="385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503968"/>
    <w:pPr>
      <w:widowControl w:val="0"/>
      <w:spacing w:before="1" w:after="0" w:line="240" w:lineRule="auto"/>
      <w:ind w:left="10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af3">
    <w:name w:val="Strong"/>
    <w:basedOn w:val="a0"/>
    <w:uiPriority w:val="22"/>
    <w:qFormat/>
    <w:rsid w:val="00503968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503968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0396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hcwomain">
    <w:name w:val="hcwo_main"/>
    <w:basedOn w:val="a"/>
    <w:rsid w:val="0050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1"/>
    <w:qFormat/>
    <w:rsid w:val="001355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396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396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3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503968"/>
    <w:rPr>
      <w:color w:val="0000FF"/>
      <w:u w:val="single"/>
    </w:rPr>
  </w:style>
  <w:style w:type="paragraph" w:styleId="a4">
    <w:name w:val="Normal (Web)"/>
    <w:basedOn w:val="a"/>
    <w:rsid w:val="0050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50396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503968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503968"/>
    <w:rPr>
      <w:sz w:val="24"/>
      <w:szCs w:val="24"/>
    </w:rPr>
  </w:style>
  <w:style w:type="paragraph" w:styleId="a6">
    <w:name w:val="footnote text"/>
    <w:basedOn w:val="a"/>
    <w:link w:val="a5"/>
    <w:semiHidden/>
    <w:rsid w:val="0050396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503968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50396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semiHidden/>
    <w:rsid w:val="00503968"/>
    <w:rPr>
      <w:vertAlign w:val="superscript"/>
    </w:rPr>
  </w:style>
  <w:style w:type="table" w:styleId="a8">
    <w:name w:val="Table Grid"/>
    <w:basedOn w:val="a1"/>
    <w:rsid w:val="0050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0396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039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50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5039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0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03968"/>
  </w:style>
  <w:style w:type="table" w:customStyle="1" w:styleId="14">
    <w:name w:val="Сетка таблицы1"/>
    <w:basedOn w:val="a1"/>
    <w:next w:val="a8"/>
    <w:uiPriority w:val="39"/>
    <w:rsid w:val="0050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3968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50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396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503968"/>
    <w:pPr>
      <w:ind w:left="720"/>
      <w:contextualSpacing/>
    </w:pPr>
  </w:style>
  <w:style w:type="paragraph" w:styleId="af1">
    <w:name w:val="Body Text"/>
    <w:basedOn w:val="a"/>
    <w:link w:val="af2"/>
    <w:uiPriority w:val="1"/>
    <w:unhideWhenUsed/>
    <w:qFormat/>
    <w:rsid w:val="00503968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503968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039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3968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503968"/>
    <w:pPr>
      <w:widowControl w:val="0"/>
      <w:spacing w:after="0" w:line="240" w:lineRule="auto"/>
      <w:ind w:left="385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503968"/>
    <w:pPr>
      <w:widowControl w:val="0"/>
      <w:spacing w:before="1" w:after="0" w:line="240" w:lineRule="auto"/>
      <w:ind w:left="10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af3">
    <w:name w:val="Strong"/>
    <w:basedOn w:val="a0"/>
    <w:uiPriority w:val="22"/>
    <w:qFormat/>
    <w:rsid w:val="00503968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503968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0396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customStyle="1" w:styleId="hcwomain">
    <w:name w:val="hcwo_main"/>
    <w:basedOn w:val="a"/>
    <w:rsid w:val="00503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1"/>
    <w:qFormat/>
    <w:rsid w:val="001355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533-1A49-47CC-AD4E-3A8EFD5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24</Pages>
  <Words>6757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x</dc:creator>
  <cp:lastModifiedBy>Кирилл</cp:lastModifiedBy>
  <cp:revision>13</cp:revision>
  <dcterms:created xsi:type="dcterms:W3CDTF">2021-09-27T05:29:00Z</dcterms:created>
  <dcterms:modified xsi:type="dcterms:W3CDTF">2021-10-05T08:20:00Z</dcterms:modified>
</cp:coreProperties>
</file>